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193"/>
        <w:gridCol w:w="915"/>
        <w:gridCol w:w="2619"/>
        <w:gridCol w:w="2052"/>
        <w:gridCol w:w="1094"/>
        <w:gridCol w:w="2100"/>
      </w:tblGrid>
      <w:tr w:rsidR="00A70795" w:rsidRPr="00ED112D" w14:paraId="1291853F" w14:textId="77777777" w:rsidTr="424F9D59">
        <w:trPr>
          <w:trHeight w:val="300"/>
        </w:trPr>
        <w:tc>
          <w:tcPr>
            <w:tcW w:w="10800" w:type="dxa"/>
            <w:gridSpan w:val="6"/>
          </w:tcPr>
          <w:p w14:paraId="5020B3A6" w14:textId="4B105D32" w:rsidR="00A70795" w:rsidRPr="00727844" w:rsidRDefault="00A70795" w:rsidP="424F9D59">
            <w:pPr>
              <w:pStyle w:val="Title"/>
              <w:rPr>
                <w:sz w:val="52"/>
                <w:szCs w:val="52"/>
              </w:rPr>
            </w:pPr>
          </w:p>
          <w:p w14:paraId="52771268" w14:textId="4656DF94" w:rsidR="00A70795" w:rsidRPr="00ED112D" w:rsidRDefault="00A679F3" w:rsidP="00B85E78">
            <w:pPr>
              <w:pStyle w:val="Title"/>
            </w:pPr>
            <w:r>
              <w:rPr>
                <w:noProof/>
              </w:rPr>
              <w:drawing>
                <wp:inline distT="0" distB="0" distL="0" distR="0" wp14:anchorId="1C2AEE11" wp14:editId="775E7CD0">
                  <wp:extent cx="5022921" cy="3352800"/>
                  <wp:effectExtent l="0" t="0" r="6350" b="0"/>
                  <wp:docPr id="1395343455" name="Picture 1" descr="Wigan Youth Zone celebrating eighth birth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gan Youth Zone celebrating eighth birthd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631" cy="3357279"/>
                          </a:xfrm>
                          <a:prstGeom prst="rect">
                            <a:avLst/>
                          </a:prstGeom>
                          <a:noFill/>
                          <a:ln>
                            <a:noFill/>
                          </a:ln>
                        </pic:spPr>
                      </pic:pic>
                    </a:graphicData>
                  </a:graphic>
                </wp:inline>
              </w:drawing>
            </w:r>
          </w:p>
          <w:p w14:paraId="7B3DF29E" w14:textId="534B05F8" w:rsidR="00A70795" w:rsidRPr="00ED112D" w:rsidRDefault="00362FFE" w:rsidP="00B85E78">
            <w:pPr>
              <w:pStyle w:val="Title"/>
            </w:pPr>
            <w:r>
              <w:rPr>
                <w:noProof/>
              </w:rPr>
              <w:drawing>
                <wp:inline distT="0" distB="0" distL="0" distR="0" wp14:anchorId="0030DA55" wp14:editId="6779E532">
                  <wp:extent cx="1600200" cy="726271"/>
                  <wp:effectExtent l="0" t="0" r="0" b="0"/>
                  <wp:docPr id="726764539" name="Picture 1" descr="A logo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64539" name="Picture 1" descr="A logo with colorful squar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6710" cy="738303"/>
                          </a:xfrm>
                          <a:prstGeom prst="rect">
                            <a:avLst/>
                          </a:prstGeom>
                        </pic:spPr>
                      </pic:pic>
                    </a:graphicData>
                  </a:graphic>
                </wp:inline>
              </w:drawing>
            </w:r>
          </w:p>
        </w:tc>
      </w:tr>
      <w:tr w:rsidR="00A70795" w:rsidRPr="00ED112D" w14:paraId="2AB3D6D6" w14:textId="77777777" w:rsidTr="00DB7EE8">
        <w:trPr>
          <w:trHeight w:val="300"/>
        </w:trPr>
        <w:tc>
          <w:tcPr>
            <w:tcW w:w="2157" w:type="dxa"/>
            <w:vAlign w:val="center"/>
          </w:tcPr>
          <w:p w14:paraId="3C204C3E" w14:textId="77777777" w:rsidR="00A70795" w:rsidRPr="00ED112D" w:rsidRDefault="00A70795" w:rsidP="00C42FC2">
            <w:pPr>
              <w:tabs>
                <w:tab w:val="left" w:pos="1032"/>
              </w:tabs>
              <w:spacing w:before="0" w:after="0"/>
              <w:jc w:val="center"/>
              <w:rPr>
                <w:sz w:val="10"/>
              </w:rPr>
            </w:pPr>
          </w:p>
        </w:tc>
        <w:tc>
          <w:tcPr>
            <w:tcW w:w="6576" w:type="dxa"/>
            <w:gridSpan w:val="4"/>
            <w:shd w:val="clear" w:color="auto" w:fill="DA3269" w:themeFill="accent6"/>
            <w:vAlign w:val="center"/>
          </w:tcPr>
          <w:p w14:paraId="3E19C0E3" w14:textId="77777777" w:rsidR="00A70795" w:rsidRPr="00ED112D" w:rsidRDefault="00A70795" w:rsidP="00C42FC2">
            <w:pPr>
              <w:tabs>
                <w:tab w:val="left" w:pos="1032"/>
              </w:tabs>
              <w:spacing w:before="0" w:after="0"/>
              <w:jc w:val="center"/>
              <w:rPr>
                <w:sz w:val="10"/>
              </w:rPr>
            </w:pPr>
          </w:p>
        </w:tc>
        <w:tc>
          <w:tcPr>
            <w:tcW w:w="2067" w:type="dxa"/>
            <w:vAlign w:val="center"/>
          </w:tcPr>
          <w:p w14:paraId="75612420" w14:textId="77777777" w:rsidR="00A70795" w:rsidRPr="00ED112D" w:rsidRDefault="00A70795" w:rsidP="00C42FC2">
            <w:pPr>
              <w:tabs>
                <w:tab w:val="left" w:pos="1032"/>
              </w:tabs>
              <w:spacing w:before="0" w:after="0"/>
              <w:jc w:val="center"/>
              <w:rPr>
                <w:sz w:val="10"/>
              </w:rPr>
            </w:pPr>
          </w:p>
        </w:tc>
      </w:tr>
      <w:tr w:rsidR="00A70795" w:rsidRPr="00ED112D" w14:paraId="08A3B2B4" w14:textId="77777777" w:rsidTr="424F9D59">
        <w:trPr>
          <w:trHeight w:val="300"/>
        </w:trPr>
        <w:tc>
          <w:tcPr>
            <w:tcW w:w="10800" w:type="dxa"/>
            <w:gridSpan w:val="6"/>
            <w:vAlign w:val="center"/>
          </w:tcPr>
          <w:p w14:paraId="00CB0C4E" w14:textId="10D09DDF" w:rsidR="00A70795" w:rsidRPr="007731A6" w:rsidRDefault="00A8746D" w:rsidP="00A70795">
            <w:pPr>
              <w:pStyle w:val="Title"/>
              <w:rPr>
                <w:rFonts w:ascii="Montserrat Black" w:hAnsi="Montserrat Black"/>
                <w:sz w:val="56"/>
              </w:rPr>
            </w:pPr>
            <w:r w:rsidRPr="007731A6">
              <w:rPr>
                <w:rFonts w:ascii="Montserrat Black" w:hAnsi="Montserrat Black"/>
                <w:sz w:val="56"/>
              </w:rPr>
              <w:t>Corporate partnership manager</w:t>
            </w:r>
            <w:r w:rsidR="00730FE1" w:rsidRPr="007731A6">
              <w:rPr>
                <w:rFonts w:ascii="Montserrat Black" w:hAnsi="Montserrat Black"/>
                <w:sz w:val="56"/>
              </w:rPr>
              <w:t xml:space="preserve"> </w:t>
            </w:r>
          </w:p>
        </w:tc>
      </w:tr>
      <w:tr w:rsidR="00A70795" w:rsidRPr="00ED112D" w14:paraId="041EC09E" w14:textId="77777777" w:rsidTr="424F9D59">
        <w:trPr>
          <w:trHeight w:val="12"/>
        </w:trPr>
        <w:tc>
          <w:tcPr>
            <w:tcW w:w="3058" w:type="dxa"/>
            <w:gridSpan w:val="2"/>
            <w:tcMar>
              <w:top w:w="288" w:type="dxa"/>
              <w:bottom w:w="288" w:type="dxa"/>
            </w:tcMar>
            <w:vAlign w:val="center"/>
          </w:tcPr>
          <w:p w14:paraId="4D105FD2" w14:textId="77777777" w:rsidR="00A70795" w:rsidRPr="00362FFE" w:rsidRDefault="00A70795" w:rsidP="00A70795">
            <w:pPr>
              <w:rPr>
                <w:rFonts w:ascii="Flood Std" w:hAnsi="Flood Std"/>
              </w:rPr>
            </w:pPr>
          </w:p>
        </w:tc>
        <w:tc>
          <w:tcPr>
            <w:tcW w:w="4598" w:type="dxa"/>
            <w:gridSpan w:val="2"/>
            <w:shd w:val="clear" w:color="auto" w:fill="1B9D84" w:themeFill="accent2"/>
            <w:vAlign w:val="center"/>
          </w:tcPr>
          <w:p w14:paraId="0838E355" w14:textId="50FF8224" w:rsidR="00755D87" w:rsidRPr="00362FFE" w:rsidRDefault="00362FFE" w:rsidP="00755D87">
            <w:pPr>
              <w:pStyle w:val="Subtitle"/>
              <w:rPr>
                <w:rFonts w:ascii="Flood Std" w:hAnsi="Flood Std"/>
              </w:rPr>
            </w:pPr>
            <w:r w:rsidRPr="00DB7EE8">
              <w:rPr>
                <w:rFonts w:ascii="Flood Std" w:hAnsi="Flood Std"/>
                <w:color w:val="FFFFFF" w:themeColor="background1"/>
              </w:rPr>
              <w:t>Job Description</w:t>
            </w:r>
          </w:p>
        </w:tc>
        <w:tc>
          <w:tcPr>
            <w:tcW w:w="3144" w:type="dxa"/>
            <w:gridSpan w:val="2"/>
            <w:vAlign w:val="center"/>
          </w:tcPr>
          <w:p w14:paraId="098D1301" w14:textId="77777777" w:rsidR="00A70795" w:rsidRPr="00ED112D" w:rsidRDefault="00A70795" w:rsidP="00A70795"/>
        </w:tc>
      </w:tr>
      <w:tr w:rsidR="009956A2" w:rsidRPr="00ED112D" w14:paraId="08095CD1" w14:textId="77777777" w:rsidTr="7C1D0C1E">
        <w:tblPrEx>
          <w:tblCellMar>
            <w:left w:w="0" w:type="dxa"/>
            <w:right w:w="0" w:type="dxa"/>
          </w:tblCellMar>
        </w:tblPrEx>
        <w:trPr>
          <w:trHeight w:val="13824"/>
        </w:trPr>
        <w:tc>
          <w:tcPr>
            <w:tcW w:w="5636" w:type="dxa"/>
            <w:gridSpan w:val="3"/>
            <w:vAlign w:val="center"/>
          </w:tcPr>
          <w:p w14:paraId="12D44F7C" w14:textId="77777777" w:rsidR="009956A2" w:rsidRDefault="00184FAE" w:rsidP="00A4628B">
            <w:pPr>
              <w:tabs>
                <w:tab w:val="left" w:pos="1032"/>
              </w:tabs>
              <w:spacing w:before="0" w:after="0"/>
              <w:rPr>
                <w:noProof/>
              </w:rPr>
            </w:pPr>
            <w:r>
              <w:rPr>
                <w:rFonts w:ascii="Roboto" w:hAnsi="Roboto"/>
                <w:noProof/>
              </w:rPr>
              <w:lastRenderedPageBreak/>
              <w:drawing>
                <wp:inline distT="0" distB="0" distL="0" distR="0" wp14:anchorId="34820E07" wp14:editId="70B2059F">
                  <wp:extent cx="3071976" cy="3573780"/>
                  <wp:effectExtent l="0" t="0" r="0" b="7620"/>
                  <wp:docPr id="781380486" name="Picture 3" descr="A hand holding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80486" name="Picture 3" descr="A hand holding a paper&#10;&#10;Description automatically generated"/>
                          <pic:cNvPicPr/>
                        </pic:nvPicPr>
                        <pic:blipFill rotWithShape="1">
                          <a:blip r:embed="rId14" cstate="print">
                            <a:extLst>
                              <a:ext uri="{28A0092B-C50C-407E-A947-70E740481C1C}">
                                <a14:useLocalDpi xmlns:a14="http://schemas.microsoft.com/office/drawing/2010/main" val="0"/>
                              </a:ext>
                            </a:extLst>
                          </a:blip>
                          <a:srcRect b="34564"/>
                          <a:stretch/>
                        </pic:blipFill>
                        <pic:spPr bwMode="auto">
                          <a:xfrm>
                            <a:off x="0" y="0"/>
                            <a:ext cx="3148796" cy="3663148"/>
                          </a:xfrm>
                          <a:prstGeom prst="rect">
                            <a:avLst/>
                          </a:prstGeom>
                          <a:noFill/>
                          <a:ln>
                            <a:noFill/>
                          </a:ln>
                          <a:extLst>
                            <a:ext uri="{53640926-AAD7-44D8-BBD7-CCE9431645EC}">
                              <a14:shadowObscured xmlns:a14="http://schemas.microsoft.com/office/drawing/2010/main"/>
                            </a:ext>
                          </a:extLst>
                        </pic:spPr>
                      </pic:pic>
                    </a:graphicData>
                  </a:graphic>
                </wp:inline>
              </w:drawing>
            </w:r>
          </w:p>
          <w:p w14:paraId="595F5DA7" w14:textId="77745721" w:rsidR="0081610F" w:rsidRDefault="00093952" w:rsidP="00A4628B">
            <w:pPr>
              <w:tabs>
                <w:tab w:val="left" w:pos="1032"/>
              </w:tabs>
              <w:spacing w:before="0" w:after="0"/>
              <w:rPr>
                <w:noProof/>
              </w:rPr>
            </w:pPr>
            <w:r>
              <w:rPr>
                <w:noProof/>
              </w:rPr>
              <w:drawing>
                <wp:inline distT="0" distB="0" distL="0" distR="0" wp14:anchorId="04F57D9C" wp14:editId="7FF71E96">
                  <wp:extent cx="3055620" cy="3055620"/>
                  <wp:effectExtent l="0" t="0" r="0" b="0"/>
                  <wp:docPr id="1765751571"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5620" cy="3055620"/>
                          </a:xfrm>
                          <a:prstGeom prst="rect">
                            <a:avLst/>
                          </a:prstGeom>
                          <a:noFill/>
                          <a:ln>
                            <a:noFill/>
                          </a:ln>
                        </pic:spPr>
                      </pic:pic>
                    </a:graphicData>
                  </a:graphic>
                </wp:inline>
              </w:drawing>
            </w:r>
          </w:p>
          <w:p w14:paraId="1E2265BF" w14:textId="66207052" w:rsidR="00261331" w:rsidRPr="00ED112D" w:rsidRDefault="00261331" w:rsidP="00A4628B">
            <w:pPr>
              <w:tabs>
                <w:tab w:val="left" w:pos="1032"/>
              </w:tabs>
              <w:spacing w:before="0" w:after="0"/>
              <w:rPr>
                <w:noProof/>
              </w:rPr>
            </w:pPr>
          </w:p>
        </w:tc>
        <w:tc>
          <w:tcPr>
            <w:tcW w:w="5164" w:type="dxa"/>
            <w:gridSpan w:val="3"/>
            <w:vAlign w:val="center"/>
          </w:tcPr>
          <w:tbl>
            <w:tblPr>
              <w:tblStyle w:val="TableGrid"/>
              <w:tblW w:w="5149" w:type="dxa"/>
              <w:tblCellMar>
                <w:left w:w="0" w:type="dxa"/>
                <w:right w:w="0" w:type="dxa"/>
              </w:tblCellMar>
              <w:tblLook w:val="04A0" w:firstRow="1" w:lastRow="0" w:firstColumn="1" w:lastColumn="0" w:noHBand="0" w:noVBand="1"/>
            </w:tblPr>
            <w:tblGrid>
              <w:gridCol w:w="5149"/>
            </w:tblGrid>
            <w:tr w:rsidR="009956A2" w:rsidRPr="00ED112D" w14:paraId="34B245E4" w14:textId="77777777" w:rsidTr="004A529D">
              <w:tc>
                <w:tcPr>
                  <w:tcW w:w="5149" w:type="dxa"/>
                  <w:tcBorders>
                    <w:top w:val="nil"/>
                    <w:left w:val="nil"/>
                    <w:bottom w:val="single" w:sz="24" w:space="0" w:color="DA3269" w:themeColor="accent1"/>
                    <w:right w:val="nil"/>
                  </w:tcBorders>
                </w:tcPr>
                <w:p w14:paraId="7B8B93CE" w14:textId="6F4EAEAC" w:rsidR="009956A2" w:rsidRPr="00D63ADF" w:rsidRDefault="00402372" w:rsidP="00890566">
                  <w:pPr>
                    <w:pStyle w:val="TOCHeading"/>
                    <w:pBdr>
                      <w:bottom w:val="none" w:sz="0" w:space="0" w:color="auto"/>
                    </w:pBdr>
                    <w:rPr>
                      <w:rFonts w:ascii="Montserrat Black" w:hAnsi="Montserrat Black"/>
                    </w:rPr>
                  </w:pPr>
                  <w:r w:rsidRPr="00D63ADF">
                    <w:rPr>
                      <w:rFonts w:ascii="Montserrat Black" w:hAnsi="Montserrat Black"/>
                    </w:rPr>
                    <w:t>OVERVIEW</w:t>
                  </w:r>
                  <w:r w:rsidR="008A30B3" w:rsidRPr="00D63ADF">
                    <w:rPr>
                      <w:rFonts w:ascii="Montserrat Black" w:hAnsi="Montserrat Black"/>
                    </w:rPr>
                    <w:t xml:space="preserve"> </w:t>
                  </w:r>
                </w:p>
              </w:tc>
            </w:tr>
          </w:tbl>
          <w:sdt>
            <w:sdtPr>
              <w:rPr>
                <w:rFonts w:ascii="Montserrat Black" w:hAnsi="Montserrat Black"/>
                <w:b/>
                <w:bCs/>
                <w:i/>
                <w:iCs/>
                <w:sz w:val="20"/>
                <w:szCs w:val="20"/>
              </w:rPr>
              <w:id w:val="350538378"/>
              <w:docPartObj>
                <w:docPartGallery w:val="Table of Contents"/>
                <w:docPartUnique/>
              </w:docPartObj>
            </w:sdtPr>
            <w:sdtEndPr>
              <w:rPr>
                <w:rFonts w:asciiTheme="minorHAnsi" w:hAnsiTheme="minorHAnsi"/>
                <w:b w:val="0"/>
                <w:bCs w:val="0"/>
                <w:i w:val="0"/>
                <w:iCs w:val="0"/>
                <w:sz w:val="24"/>
                <w:szCs w:val="24"/>
              </w:rPr>
            </w:sdtEndPr>
            <w:sdtContent>
              <w:p w14:paraId="55787AE4" w14:textId="57D5B765" w:rsidR="003B24B1" w:rsidRPr="003C182F" w:rsidRDefault="003B24B1" w:rsidP="003B24B1">
                <w:pPr>
                  <w:rPr>
                    <w:rFonts w:ascii="Montserrat Black" w:hAnsi="Montserrat Black" w:cstheme="minorHAnsi"/>
                    <w:b/>
                    <w:color w:val="auto"/>
                    <w:sz w:val="20"/>
                    <w:szCs w:val="20"/>
                  </w:rPr>
                </w:pPr>
                <w:r w:rsidRPr="003C182F">
                  <w:rPr>
                    <w:rFonts w:ascii="Montserrat Black" w:hAnsi="Montserrat Black" w:cstheme="minorHAnsi"/>
                    <w:b/>
                    <w:sz w:val="20"/>
                    <w:szCs w:val="20"/>
                  </w:rPr>
                  <w:t xml:space="preserve">COMPANY: </w:t>
                </w:r>
                <w:r w:rsidR="00E537CF" w:rsidRPr="003C182F">
                  <w:rPr>
                    <w:rFonts w:ascii="Montserrat" w:hAnsi="Montserrat" w:cstheme="minorHAnsi"/>
                    <w:bCs/>
                    <w:sz w:val="20"/>
                    <w:szCs w:val="20"/>
                  </w:rPr>
                  <w:t>Wigan Youth Zone</w:t>
                </w:r>
                <w:r w:rsidR="00E537CF" w:rsidRPr="003C182F">
                  <w:rPr>
                    <w:rFonts w:ascii="Montserrat Black" w:hAnsi="Montserrat Black" w:cstheme="minorHAnsi"/>
                    <w:b/>
                    <w:sz w:val="20"/>
                    <w:szCs w:val="20"/>
                  </w:rPr>
                  <w:t xml:space="preserve"> </w:t>
                </w:r>
              </w:p>
              <w:p w14:paraId="0C486F98" w14:textId="6B2F9E49" w:rsidR="003B24B1" w:rsidRPr="003C182F" w:rsidRDefault="003B24B1" w:rsidP="003B24B1">
                <w:pPr>
                  <w:rPr>
                    <w:rFonts w:ascii="Montserrat" w:hAnsi="Montserrat" w:cstheme="minorHAnsi"/>
                    <w:bCs/>
                    <w:sz w:val="20"/>
                    <w:szCs w:val="20"/>
                  </w:rPr>
                </w:pPr>
                <w:r w:rsidRPr="003C182F">
                  <w:rPr>
                    <w:rFonts w:ascii="Montserrat Black" w:hAnsi="Montserrat Black" w:cstheme="minorHAnsi"/>
                    <w:b/>
                    <w:sz w:val="20"/>
                    <w:szCs w:val="20"/>
                  </w:rPr>
                  <w:t xml:space="preserve">LOCATION: </w:t>
                </w:r>
                <w:r w:rsidR="00E537CF" w:rsidRPr="003C182F">
                  <w:rPr>
                    <w:rFonts w:ascii="Montserrat" w:hAnsi="Montserrat" w:cstheme="minorHAnsi"/>
                    <w:bCs/>
                    <w:sz w:val="20"/>
                    <w:szCs w:val="20"/>
                  </w:rPr>
                  <w:t>Parsons Walk, Wigan, WN1 1RU</w:t>
                </w:r>
              </w:p>
              <w:p w14:paraId="51EDD6E9" w14:textId="02926C6C" w:rsidR="003B24B1" w:rsidRDefault="003B24B1" w:rsidP="003B24B1">
                <w:pPr>
                  <w:rPr>
                    <w:rFonts w:ascii="Montserrat" w:hAnsi="Montserrat" w:cstheme="minorHAnsi"/>
                    <w:bCs/>
                    <w:sz w:val="20"/>
                    <w:szCs w:val="20"/>
                  </w:rPr>
                </w:pPr>
                <w:r w:rsidRPr="003C182F">
                  <w:rPr>
                    <w:rFonts w:ascii="Montserrat Black" w:hAnsi="Montserrat Black" w:cstheme="minorHAnsi"/>
                    <w:b/>
                    <w:sz w:val="20"/>
                    <w:szCs w:val="20"/>
                  </w:rPr>
                  <w:t xml:space="preserve">SALARY: </w:t>
                </w:r>
                <w:r w:rsidR="00E537CF" w:rsidRPr="001A7F2B">
                  <w:rPr>
                    <w:rFonts w:ascii="Montserrat" w:hAnsi="Montserrat" w:cstheme="minorHAnsi"/>
                    <w:bCs/>
                    <w:sz w:val="20"/>
                    <w:szCs w:val="20"/>
                  </w:rPr>
                  <w:t>£</w:t>
                </w:r>
                <w:r w:rsidR="00A8746D">
                  <w:rPr>
                    <w:rFonts w:ascii="Montserrat" w:hAnsi="Montserrat" w:cstheme="minorHAnsi"/>
                    <w:bCs/>
                    <w:sz w:val="20"/>
                    <w:szCs w:val="20"/>
                  </w:rPr>
                  <w:t>32</w:t>
                </w:r>
                <w:r w:rsidR="00122DD7" w:rsidRPr="001A7F2B">
                  <w:rPr>
                    <w:rFonts w:ascii="Montserrat" w:hAnsi="Montserrat" w:cstheme="minorHAnsi"/>
                    <w:bCs/>
                    <w:sz w:val="20"/>
                    <w:szCs w:val="20"/>
                  </w:rPr>
                  <w:t xml:space="preserve">k per annum </w:t>
                </w:r>
              </w:p>
              <w:p w14:paraId="27F5D729" w14:textId="77777777" w:rsidR="003B5359" w:rsidRPr="003C182F" w:rsidRDefault="003B24B1" w:rsidP="003B24B1">
                <w:pPr>
                  <w:rPr>
                    <w:rFonts w:ascii="Montserrat Black" w:hAnsi="Montserrat Black" w:cstheme="minorHAnsi"/>
                    <w:b/>
                    <w:sz w:val="20"/>
                    <w:szCs w:val="20"/>
                  </w:rPr>
                </w:pPr>
                <w:r w:rsidRPr="003C182F">
                  <w:rPr>
                    <w:rFonts w:ascii="Montserrat Black" w:hAnsi="Montserrat Black" w:cstheme="minorHAnsi"/>
                    <w:b/>
                    <w:sz w:val="20"/>
                    <w:szCs w:val="20"/>
                  </w:rPr>
                  <w:t xml:space="preserve">BENEFITS: </w:t>
                </w:r>
              </w:p>
              <w:p w14:paraId="030BA681" w14:textId="3400DBAC" w:rsidR="003B5359" w:rsidRPr="003C182F" w:rsidRDefault="009A79F6"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 xml:space="preserve">33 days annual leave (including bank holidays) pro rata </w:t>
                </w:r>
                <w:r w:rsidR="00844493">
                  <w:rPr>
                    <w:rFonts w:ascii="Montserrat" w:hAnsi="Montserrat" w:cstheme="minorHAnsi"/>
                    <w:bCs/>
                    <w:sz w:val="20"/>
                    <w:szCs w:val="20"/>
                  </w:rPr>
                  <w:t>p</w:t>
                </w:r>
                <w:r w:rsidR="00891090" w:rsidRPr="003C182F">
                  <w:rPr>
                    <w:rFonts w:ascii="Montserrat" w:hAnsi="Montserrat" w:cstheme="minorHAnsi"/>
                    <w:bCs/>
                    <w:sz w:val="20"/>
                    <w:szCs w:val="20"/>
                  </w:rPr>
                  <w:t>lus</w:t>
                </w:r>
                <w:r w:rsidRPr="003C182F">
                  <w:rPr>
                    <w:rFonts w:ascii="Montserrat" w:hAnsi="Montserrat" w:cstheme="minorHAnsi"/>
                    <w:bCs/>
                    <w:sz w:val="20"/>
                    <w:szCs w:val="20"/>
                  </w:rPr>
                  <w:t xml:space="preserve"> additional leave for length of service </w:t>
                </w:r>
              </w:p>
              <w:p w14:paraId="1B4F784D" w14:textId="1FF835EB" w:rsidR="00182B8C" w:rsidRPr="003C182F" w:rsidRDefault="009A79F6"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 xml:space="preserve">Hybrid work </w:t>
                </w:r>
              </w:p>
              <w:p w14:paraId="7E9CD0EE" w14:textId="00C3626D" w:rsidR="001144E3" w:rsidRPr="003C182F" w:rsidRDefault="00182B8C"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B</w:t>
                </w:r>
                <w:r w:rsidR="009A79F6" w:rsidRPr="003C182F">
                  <w:rPr>
                    <w:rFonts w:ascii="Montserrat" w:hAnsi="Montserrat" w:cstheme="minorHAnsi"/>
                    <w:bCs/>
                    <w:sz w:val="20"/>
                    <w:szCs w:val="20"/>
                  </w:rPr>
                  <w:t>irthdays off</w:t>
                </w:r>
              </w:p>
              <w:p w14:paraId="0D2CB4EC" w14:textId="38275EEF" w:rsidR="001144E3" w:rsidRPr="003C182F" w:rsidRDefault="001144E3"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G</w:t>
                </w:r>
                <w:r w:rsidR="009A79F6" w:rsidRPr="003C182F">
                  <w:rPr>
                    <w:rFonts w:ascii="Montserrat" w:hAnsi="Montserrat" w:cstheme="minorHAnsi"/>
                    <w:bCs/>
                    <w:sz w:val="20"/>
                    <w:szCs w:val="20"/>
                  </w:rPr>
                  <w:t>ym access</w:t>
                </w:r>
              </w:p>
              <w:p w14:paraId="746D760C" w14:textId="5971C413" w:rsidR="008D433E" w:rsidRPr="003C182F" w:rsidRDefault="00164D64" w:rsidP="007C0ED1">
                <w:pPr>
                  <w:pStyle w:val="ListParagraph"/>
                  <w:numPr>
                    <w:ilvl w:val="0"/>
                    <w:numId w:val="8"/>
                  </w:numPr>
                  <w:rPr>
                    <w:rFonts w:ascii="Montserrat Black" w:hAnsi="Montserrat Black" w:cstheme="minorHAnsi"/>
                    <w:b/>
                    <w:sz w:val="20"/>
                    <w:szCs w:val="20"/>
                  </w:rPr>
                </w:pPr>
                <w:r>
                  <w:rPr>
                    <w:rFonts w:ascii="Montserrat" w:hAnsi="Montserrat" w:cstheme="minorHAnsi"/>
                    <w:bCs/>
                    <w:sz w:val="20"/>
                    <w:szCs w:val="20"/>
                  </w:rPr>
                  <w:t>T</w:t>
                </w:r>
                <w:r w:rsidR="009A79F6" w:rsidRPr="003C182F">
                  <w:rPr>
                    <w:rFonts w:ascii="Montserrat" w:hAnsi="Montserrat" w:cstheme="minorHAnsi"/>
                    <w:bCs/>
                    <w:sz w:val="20"/>
                    <w:szCs w:val="20"/>
                  </w:rPr>
                  <w:t xml:space="preserve">raining and </w:t>
                </w:r>
                <w:r w:rsidR="00ED281F" w:rsidRPr="003C182F">
                  <w:rPr>
                    <w:rFonts w:ascii="Montserrat" w:hAnsi="Montserrat" w:cstheme="minorHAnsi"/>
                    <w:bCs/>
                    <w:sz w:val="20"/>
                    <w:szCs w:val="20"/>
                  </w:rPr>
                  <w:t>CPD</w:t>
                </w:r>
                <w:r w:rsidR="009A79F6" w:rsidRPr="003C182F">
                  <w:rPr>
                    <w:rFonts w:ascii="Montserrat" w:hAnsi="Montserrat" w:cstheme="minorHAnsi"/>
                    <w:bCs/>
                    <w:sz w:val="20"/>
                    <w:szCs w:val="20"/>
                  </w:rPr>
                  <w:t xml:space="preserve"> including first aid, safeguarding and health and safety</w:t>
                </w:r>
              </w:p>
              <w:p w14:paraId="5B54CDFD" w14:textId="7C7BF127"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C</w:t>
                </w:r>
                <w:r w:rsidR="009A79F6" w:rsidRPr="003C182F">
                  <w:rPr>
                    <w:rFonts w:ascii="Montserrat" w:hAnsi="Montserrat" w:cstheme="minorHAnsi"/>
                    <w:bCs/>
                    <w:sz w:val="20"/>
                    <w:szCs w:val="20"/>
                  </w:rPr>
                  <w:t>areer development opportunities</w:t>
                </w:r>
              </w:p>
              <w:p w14:paraId="25714961" w14:textId="39DF66B8"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E</w:t>
                </w:r>
                <w:r w:rsidR="009A79F6" w:rsidRPr="003C182F">
                  <w:rPr>
                    <w:rFonts w:ascii="Montserrat" w:hAnsi="Montserrat" w:cstheme="minorHAnsi"/>
                    <w:bCs/>
                    <w:sz w:val="20"/>
                    <w:szCs w:val="20"/>
                  </w:rPr>
                  <w:t>mployee assistance programme</w:t>
                </w:r>
              </w:p>
              <w:p w14:paraId="659BFEFD" w14:textId="71E9995D"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C</w:t>
                </w:r>
                <w:r w:rsidR="009A79F6" w:rsidRPr="003C182F">
                  <w:rPr>
                    <w:rFonts w:ascii="Montserrat" w:hAnsi="Montserrat" w:cstheme="minorHAnsi"/>
                    <w:bCs/>
                    <w:sz w:val="20"/>
                    <w:szCs w:val="20"/>
                  </w:rPr>
                  <w:t>ycle to work scheme</w:t>
                </w:r>
              </w:p>
              <w:p w14:paraId="4995154A" w14:textId="7F7ABF2C"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S</w:t>
                </w:r>
                <w:r w:rsidR="009A79F6" w:rsidRPr="003C182F">
                  <w:rPr>
                    <w:rFonts w:ascii="Montserrat" w:hAnsi="Montserrat" w:cstheme="minorHAnsi"/>
                    <w:bCs/>
                    <w:sz w:val="20"/>
                    <w:szCs w:val="20"/>
                  </w:rPr>
                  <w:t>trong team culture</w:t>
                </w:r>
              </w:p>
              <w:p w14:paraId="735AC713" w14:textId="117E4E41"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W</w:t>
                </w:r>
                <w:r w:rsidR="009A79F6" w:rsidRPr="003C182F">
                  <w:rPr>
                    <w:rFonts w:ascii="Montserrat" w:hAnsi="Montserrat" w:cstheme="minorHAnsi"/>
                    <w:bCs/>
                    <w:sz w:val="20"/>
                    <w:szCs w:val="20"/>
                  </w:rPr>
                  <w:t>orkplace pension</w:t>
                </w:r>
              </w:p>
              <w:p w14:paraId="2A91EA6A" w14:textId="74DE2D9A"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F</w:t>
                </w:r>
                <w:r w:rsidR="009A79F6" w:rsidRPr="003C182F">
                  <w:rPr>
                    <w:rFonts w:ascii="Montserrat" w:hAnsi="Montserrat" w:cstheme="minorHAnsi"/>
                    <w:bCs/>
                    <w:sz w:val="20"/>
                    <w:szCs w:val="20"/>
                  </w:rPr>
                  <w:t>ree eye tests</w:t>
                </w:r>
              </w:p>
              <w:p w14:paraId="2C5A876E" w14:textId="51EA938A" w:rsidR="003B24B1" w:rsidRPr="007A6BA7"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D</w:t>
                </w:r>
                <w:r w:rsidR="009A79F6" w:rsidRPr="003C182F">
                  <w:rPr>
                    <w:rFonts w:ascii="Montserrat" w:hAnsi="Montserrat" w:cstheme="minorHAnsi"/>
                    <w:bCs/>
                    <w:sz w:val="20"/>
                    <w:szCs w:val="20"/>
                  </w:rPr>
                  <w:t xml:space="preserve">iscounted to £2 access to holiday club for </w:t>
                </w:r>
                <w:r w:rsidRPr="003C182F">
                  <w:rPr>
                    <w:rFonts w:ascii="Montserrat" w:hAnsi="Montserrat" w:cstheme="minorHAnsi"/>
                    <w:bCs/>
                    <w:sz w:val="20"/>
                    <w:szCs w:val="20"/>
                  </w:rPr>
                  <w:t>WYZ</w:t>
                </w:r>
                <w:r w:rsidR="009A79F6" w:rsidRPr="003C182F">
                  <w:rPr>
                    <w:rFonts w:ascii="Montserrat" w:hAnsi="Montserrat" w:cstheme="minorHAnsi"/>
                    <w:bCs/>
                    <w:sz w:val="20"/>
                    <w:szCs w:val="20"/>
                  </w:rPr>
                  <w:t xml:space="preserve"> staff</w:t>
                </w:r>
              </w:p>
              <w:p w14:paraId="3D6E402E" w14:textId="791F82B1" w:rsidR="007A6BA7" w:rsidRPr="007A6BA7" w:rsidRDefault="007A6BA7" w:rsidP="007A6BA7">
                <w:pPr>
                  <w:pStyle w:val="ListParagraph"/>
                  <w:numPr>
                    <w:ilvl w:val="0"/>
                    <w:numId w:val="8"/>
                  </w:numPr>
                  <w:spacing w:before="4" w:line="240" w:lineRule="auto"/>
                  <w:rPr>
                    <w:rFonts w:ascii="Montserrat Black" w:hAnsi="Montserrat Black" w:cstheme="minorHAnsi"/>
                    <w:b/>
                    <w:sz w:val="20"/>
                    <w:szCs w:val="20"/>
                  </w:rPr>
                </w:pPr>
                <w:r>
                  <w:rPr>
                    <w:rFonts w:ascii="Montserrat" w:hAnsi="Montserrat" w:cstheme="minorHAnsi"/>
                    <w:bCs/>
                    <w:sz w:val="20"/>
                    <w:szCs w:val="20"/>
                  </w:rPr>
                  <w:t>Access to Lifeline Plus: Virtual medical care.</w:t>
                </w:r>
              </w:p>
              <w:p w14:paraId="280A582F" w14:textId="04903395" w:rsidR="003B24B1" w:rsidRPr="00DE0619" w:rsidRDefault="003B24B1" w:rsidP="7C1D0C1E">
                <w:pPr>
                  <w:rPr>
                    <w:rFonts w:ascii="Montserrat Black" w:hAnsi="Montserrat Black"/>
                    <w:b/>
                    <w:bCs/>
                    <w:sz w:val="20"/>
                    <w:szCs w:val="20"/>
                  </w:rPr>
                </w:pPr>
                <w:r w:rsidRPr="7C1D0C1E">
                  <w:rPr>
                    <w:rFonts w:ascii="Montserrat Black" w:hAnsi="Montserrat Black"/>
                    <w:b/>
                    <w:bCs/>
                    <w:sz w:val="20"/>
                    <w:szCs w:val="20"/>
                  </w:rPr>
                  <w:t xml:space="preserve">POSTED: </w:t>
                </w:r>
                <w:r w:rsidR="00B22B16">
                  <w:rPr>
                    <w:rFonts w:ascii="Montserrat Black" w:hAnsi="Montserrat Black"/>
                    <w:b/>
                    <w:bCs/>
                    <w:sz w:val="20"/>
                    <w:szCs w:val="20"/>
                  </w:rPr>
                  <w:t>1</w:t>
                </w:r>
                <w:r w:rsidR="007A6BA7">
                  <w:rPr>
                    <w:rFonts w:ascii="Montserrat Black" w:hAnsi="Montserrat Black"/>
                    <w:b/>
                    <w:bCs/>
                    <w:sz w:val="20"/>
                    <w:szCs w:val="20"/>
                  </w:rPr>
                  <w:t>6</w:t>
                </w:r>
                <w:r w:rsidR="007A6BA7" w:rsidRPr="007A6BA7">
                  <w:rPr>
                    <w:rFonts w:ascii="Montserrat Black" w:hAnsi="Montserrat Black"/>
                    <w:b/>
                    <w:bCs/>
                    <w:sz w:val="20"/>
                    <w:szCs w:val="20"/>
                    <w:vertAlign w:val="superscript"/>
                  </w:rPr>
                  <w:t>th</w:t>
                </w:r>
                <w:r w:rsidR="007A6BA7">
                  <w:rPr>
                    <w:rFonts w:ascii="Montserrat Black" w:hAnsi="Montserrat Black"/>
                    <w:b/>
                    <w:bCs/>
                    <w:sz w:val="20"/>
                    <w:szCs w:val="20"/>
                  </w:rPr>
                  <w:t xml:space="preserve"> October 2025</w:t>
                </w:r>
              </w:p>
              <w:p w14:paraId="2FE5D905" w14:textId="05F88596" w:rsidR="003B24B1" w:rsidRDefault="003B24B1" w:rsidP="7C1D0C1E">
                <w:pPr>
                  <w:rPr>
                    <w:rFonts w:ascii="Montserrat Black" w:hAnsi="Montserrat Black"/>
                    <w:b/>
                    <w:bCs/>
                    <w:sz w:val="20"/>
                    <w:szCs w:val="20"/>
                  </w:rPr>
                </w:pPr>
                <w:r w:rsidRPr="7C1D0C1E">
                  <w:rPr>
                    <w:rFonts w:ascii="Montserrat Black" w:hAnsi="Montserrat Black"/>
                    <w:b/>
                    <w:bCs/>
                    <w:sz w:val="20"/>
                    <w:szCs w:val="20"/>
                  </w:rPr>
                  <w:t xml:space="preserve">CLOSING: </w:t>
                </w:r>
                <w:r w:rsidR="007A6BA7">
                  <w:rPr>
                    <w:rFonts w:ascii="Montserrat Black" w:hAnsi="Montserrat Black"/>
                    <w:b/>
                    <w:bCs/>
                    <w:sz w:val="20"/>
                    <w:szCs w:val="20"/>
                  </w:rPr>
                  <w:t>15</w:t>
                </w:r>
                <w:r w:rsidR="007A6BA7" w:rsidRPr="007A6BA7">
                  <w:rPr>
                    <w:rFonts w:ascii="Montserrat Black" w:hAnsi="Montserrat Black"/>
                    <w:b/>
                    <w:bCs/>
                    <w:sz w:val="20"/>
                    <w:szCs w:val="20"/>
                    <w:vertAlign w:val="superscript"/>
                  </w:rPr>
                  <w:t>th</w:t>
                </w:r>
                <w:r w:rsidR="007A6BA7">
                  <w:rPr>
                    <w:rFonts w:ascii="Montserrat Black" w:hAnsi="Montserrat Black"/>
                    <w:b/>
                    <w:bCs/>
                    <w:sz w:val="20"/>
                    <w:szCs w:val="20"/>
                  </w:rPr>
                  <w:t xml:space="preserve"> November 2025</w:t>
                </w:r>
              </w:p>
              <w:p w14:paraId="1202411A" w14:textId="77777777" w:rsidR="00BA19EE" w:rsidRPr="00BA19EE" w:rsidRDefault="00BA19EE" w:rsidP="00BA19EE">
                <w:pPr>
                  <w:rPr>
                    <w:rFonts w:cstheme="minorHAnsi"/>
                    <w:b/>
                    <w:sz w:val="16"/>
                    <w:szCs w:val="16"/>
                  </w:rPr>
                </w:pPr>
                <w:r w:rsidRPr="00BA19EE">
                  <w:rPr>
                    <w:rFonts w:cstheme="minorHAnsi"/>
                    <w:b/>
                    <w:i/>
                    <w:iCs/>
                    <w:sz w:val="16"/>
                    <w:szCs w:val="16"/>
                    <w:u w:val="single"/>
                  </w:rPr>
                  <w:t>Interviews for this role will take place on going and we reserve the right to withdraw the job ad when the right candidate has been found</w:t>
                </w:r>
                <w:r w:rsidRPr="00BA19EE">
                  <w:rPr>
                    <w:rFonts w:cstheme="minorHAnsi"/>
                    <w:b/>
                    <w:sz w:val="16"/>
                    <w:szCs w:val="16"/>
                  </w:rPr>
                  <w:t xml:space="preserve">. </w:t>
                </w:r>
              </w:p>
              <w:p w14:paraId="1FC35568" w14:textId="2A298E68" w:rsidR="003B24B1" w:rsidRPr="003C182F" w:rsidRDefault="003B24B1" w:rsidP="003B24B1">
                <w:pPr>
                  <w:rPr>
                    <w:rFonts w:ascii="Montserrat Black" w:hAnsi="Montserrat Black" w:cstheme="minorHAnsi"/>
                    <w:b/>
                    <w:sz w:val="20"/>
                    <w:szCs w:val="20"/>
                  </w:rPr>
                </w:pPr>
                <w:r w:rsidRPr="003C182F">
                  <w:rPr>
                    <w:rFonts w:ascii="Montserrat Black" w:hAnsi="Montserrat Black" w:cstheme="minorHAnsi"/>
                    <w:b/>
                    <w:sz w:val="20"/>
                    <w:szCs w:val="20"/>
                  </w:rPr>
                  <w:t xml:space="preserve">SPECIALISM: </w:t>
                </w:r>
                <w:r w:rsidR="00BA19EE">
                  <w:rPr>
                    <w:rFonts w:ascii="Montserrat" w:hAnsi="Montserrat" w:cstheme="minorHAnsi"/>
                    <w:bCs/>
                    <w:sz w:val="20"/>
                    <w:szCs w:val="20"/>
                  </w:rPr>
                  <w:t>Fundraising/Corporate Partnership/Management</w:t>
                </w:r>
              </w:p>
              <w:p w14:paraId="23B0404A" w14:textId="6CCDAD62" w:rsidR="003B24B1" w:rsidRPr="003C182F" w:rsidRDefault="003B24B1" w:rsidP="003B24B1">
                <w:pPr>
                  <w:rPr>
                    <w:rFonts w:ascii="Montserrat Black" w:hAnsi="Montserrat Black" w:cstheme="minorHAnsi"/>
                    <w:b/>
                    <w:sz w:val="20"/>
                    <w:szCs w:val="20"/>
                  </w:rPr>
                </w:pPr>
                <w:r w:rsidRPr="003C182F">
                  <w:rPr>
                    <w:rFonts w:ascii="Montserrat Black" w:hAnsi="Montserrat Black" w:cstheme="minorHAnsi"/>
                    <w:b/>
                    <w:sz w:val="20"/>
                    <w:szCs w:val="20"/>
                  </w:rPr>
                  <w:t xml:space="preserve">REPORTS TO: </w:t>
                </w:r>
                <w:r w:rsidR="00BA19EE">
                  <w:rPr>
                    <w:rFonts w:ascii="Montserrat" w:hAnsi="Montserrat" w:cstheme="minorHAnsi"/>
                    <w:bCs/>
                    <w:sz w:val="20"/>
                    <w:szCs w:val="20"/>
                  </w:rPr>
                  <w:t xml:space="preserve">Head of </w:t>
                </w:r>
                <w:r w:rsidR="00796C4E">
                  <w:rPr>
                    <w:rFonts w:ascii="Montserrat" w:hAnsi="Montserrat" w:cstheme="minorHAnsi"/>
                    <w:bCs/>
                    <w:sz w:val="20"/>
                    <w:szCs w:val="20"/>
                  </w:rPr>
                  <w:t>Fundraising</w:t>
                </w:r>
              </w:p>
              <w:p w14:paraId="3B9F11A1" w14:textId="62D78B11" w:rsidR="003B24B1" w:rsidRPr="00594866" w:rsidRDefault="003B24B1" w:rsidP="003B24B1">
                <w:pPr>
                  <w:rPr>
                    <w:rFonts w:ascii="Montserrat Black" w:hAnsi="Montserrat Black" w:cstheme="minorHAnsi"/>
                    <w:b/>
                    <w:color w:val="auto"/>
                    <w:sz w:val="20"/>
                    <w:szCs w:val="20"/>
                  </w:rPr>
                </w:pPr>
                <w:r w:rsidRPr="003C182F">
                  <w:rPr>
                    <w:rFonts w:ascii="Montserrat Black" w:hAnsi="Montserrat Black" w:cstheme="minorHAnsi"/>
                    <w:b/>
                    <w:sz w:val="20"/>
                    <w:szCs w:val="20"/>
                  </w:rPr>
                  <w:t xml:space="preserve">CONTRACT TYPE: </w:t>
                </w:r>
                <w:r w:rsidR="007A6BA7">
                  <w:rPr>
                    <w:rFonts w:ascii="Montserrat Black" w:hAnsi="Montserrat Black" w:cstheme="minorHAnsi"/>
                    <w:b/>
                    <w:sz w:val="20"/>
                    <w:szCs w:val="20"/>
                  </w:rPr>
                  <w:t>Permanent</w:t>
                </w:r>
                <w:r w:rsidR="009B5902">
                  <w:rPr>
                    <w:rFonts w:ascii="Montserrat Black" w:hAnsi="Montserrat Black" w:cstheme="minorHAnsi"/>
                    <w:b/>
                    <w:sz w:val="20"/>
                    <w:szCs w:val="20"/>
                  </w:rPr>
                  <w:t xml:space="preserve"> </w:t>
                </w:r>
              </w:p>
              <w:p w14:paraId="6074108C" w14:textId="5E1FF0A7" w:rsidR="003B24B1" w:rsidRPr="00891090" w:rsidRDefault="003B24B1" w:rsidP="7C1D0C1E">
                <w:pPr>
                  <w:rPr>
                    <w:rFonts w:ascii="Montserrat" w:hAnsi="Montserrat" w:cstheme="minorHAnsi"/>
                    <w:bCs/>
                    <w:sz w:val="20"/>
                    <w:szCs w:val="20"/>
                  </w:rPr>
                </w:pPr>
                <w:r w:rsidRPr="00594866">
                  <w:rPr>
                    <w:rFonts w:ascii="Montserrat Black" w:hAnsi="Montserrat Black" w:cstheme="minorHAnsi"/>
                    <w:b/>
                    <w:sz w:val="20"/>
                    <w:szCs w:val="20"/>
                  </w:rPr>
                  <w:t>HOURS:</w:t>
                </w:r>
                <w:r w:rsidRPr="00594866">
                  <w:rPr>
                    <w:rFonts w:ascii="Montserrat Black" w:hAnsi="Montserrat Black"/>
                    <w:b/>
                    <w:bCs/>
                    <w:color w:val="auto"/>
                    <w:sz w:val="20"/>
                    <w:szCs w:val="20"/>
                  </w:rPr>
                  <w:t xml:space="preserve"> </w:t>
                </w:r>
                <w:r w:rsidR="00CF31C4" w:rsidRPr="00891090">
                  <w:rPr>
                    <w:rFonts w:ascii="Montserrat" w:hAnsi="Montserrat" w:cstheme="minorHAnsi"/>
                    <w:bCs/>
                    <w:sz w:val="20"/>
                    <w:szCs w:val="20"/>
                  </w:rPr>
                  <w:t>37.5 hours per week</w:t>
                </w:r>
                <w:r w:rsidR="0554A045" w:rsidRPr="00891090">
                  <w:rPr>
                    <w:rFonts w:ascii="Montserrat" w:hAnsi="Montserrat" w:cstheme="minorHAnsi"/>
                    <w:bCs/>
                    <w:sz w:val="20"/>
                    <w:szCs w:val="20"/>
                  </w:rPr>
                  <w:t xml:space="preserve"> </w:t>
                </w:r>
              </w:p>
              <w:p w14:paraId="5FABBA80" w14:textId="7AB2A65A" w:rsidR="003B24B1" w:rsidRPr="003C182F" w:rsidRDefault="003B24B1" w:rsidP="003B24B1">
                <w:pPr>
                  <w:rPr>
                    <w:rFonts w:ascii="Montserrat Black" w:hAnsi="Montserrat Black" w:cstheme="minorHAnsi"/>
                    <w:b/>
                    <w:sz w:val="20"/>
                    <w:szCs w:val="20"/>
                  </w:rPr>
                </w:pPr>
                <w:r w:rsidRPr="003C182F">
                  <w:rPr>
                    <w:rFonts w:ascii="Montserrat Black" w:hAnsi="Montserrat Black" w:cstheme="minorHAnsi"/>
                    <w:b/>
                    <w:sz w:val="20"/>
                    <w:szCs w:val="20"/>
                  </w:rPr>
                  <w:t xml:space="preserve">WORK PATTERN: </w:t>
                </w:r>
              </w:p>
              <w:p w14:paraId="2D1EF07F" w14:textId="2C74D64B" w:rsidR="003B24B1" w:rsidRPr="003C182F" w:rsidRDefault="00B35298" w:rsidP="003B24B1">
                <w:pPr>
                  <w:rPr>
                    <w:rFonts w:ascii="Montserrat" w:hAnsi="Montserrat" w:cstheme="minorHAnsi"/>
                    <w:bCs/>
                    <w:sz w:val="20"/>
                    <w:szCs w:val="20"/>
                  </w:rPr>
                </w:pPr>
                <w:r>
                  <w:rPr>
                    <w:rFonts w:ascii="Montserrat" w:hAnsi="Montserrat" w:cstheme="minorHAnsi"/>
                    <w:bCs/>
                    <w:sz w:val="20"/>
                    <w:szCs w:val="20"/>
                  </w:rPr>
                  <w:t xml:space="preserve">Office based work at Wigan Youth Zone with flexibility </w:t>
                </w:r>
              </w:p>
              <w:p w14:paraId="63351F94" w14:textId="1BB5975E" w:rsidR="009956A2" w:rsidRPr="00D63ADF" w:rsidRDefault="003B24B1" w:rsidP="00861697">
                <w:pPr>
                  <w:rPr>
                    <w:rFonts w:ascii="Montserrat Black" w:hAnsi="Montserrat Black" w:cstheme="minorHAnsi"/>
                    <w:b/>
                    <w:sz w:val="22"/>
                  </w:rPr>
                </w:pPr>
                <w:r w:rsidRPr="003C182F">
                  <w:rPr>
                    <w:rFonts w:ascii="Montserrat Black" w:hAnsi="Montserrat Black" w:cstheme="minorHAnsi"/>
                    <w:b/>
                    <w:sz w:val="20"/>
                    <w:szCs w:val="20"/>
                  </w:rPr>
                  <w:t xml:space="preserve">ORGANISATION TYPE: </w:t>
                </w:r>
                <w:r w:rsidR="00402372" w:rsidRPr="003C182F">
                  <w:rPr>
                    <w:rFonts w:ascii="Montserrat" w:hAnsi="Montserrat" w:cstheme="minorHAnsi"/>
                    <w:bCs/>
                    <w:sz w:val="20"/>
                    <w:szCs w:val="20"/>
                  </w:rPr>
                  <w:t>Charity</w:t>
                </w:r>
                <w:r w:rsidR="00402372" w:rsidRPr="00402372">
                  <w:rPr>
                    <w:rFonts w:ascii="Montserrat" w:hAnsi="Montserrat" w:cstheme="minorHAnsi"/>
                    <w:b/>
                    <w:sz w:val="22"/>
                  </w:rPr>
                  <w:t xml:space="preserve"> </w:t>
                </w:r>
              </w:p>
            </w:sdtContent>
          </w:sdt>
        </w:tc>
      </w:tr>
      <w:tr w:rsidR="00DF090F" w:rsidRPr="00ED112D" w14:paraId="66DEDAFB" w14:textId="77777777" w:rsidTr="00FE2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08"/>
        </w:trPr>
        <w:tc>
          <w:tcPr>
            <w:tcW w:w="10800" w:type="dxa"/>
            <w:gridSpan w:val="6"/>
            <w:tcBorders>
              <w:top w:val="nil"/>
              <w:left w:val="nil"/>
              <w:bottom w:val="single" w:sz="24" w:space="0" w:color="DA3269" w:themeColor="accent1"/>
              <w:right w:val="nil"/>
            </w:tcBorders>
          </w:tcPr>
          <w:p w14:paraId="1F60FD37" w14:textId="042428F8" w:rsidR="00DF090F" w:rsidRPr="00D63ADF" w:rsidRDefault="00D63ADF" w:rsidP="00DF090F">
            <w:pPr>
              <w:pStyle w:val="Heading1"/>
              <w:rPr>
                <w:rFonts w:ascii="Montserrat Black" w:hAnsi="Montserrat Black"/>
              </w:rPr>
            </w:pPr>
            <w:r w:rsidRPr="00D63ADF">
              <w:rPr>
                <w:rFonts w:ascii="Montserrat Black" w:hAnsi="Montserrat Black"/>
              </w:rPr>
              <w:lastRenderedPageBreak/>
              <w:t>who we are looking for:</w:t>
            </w:r>
          </w:p>
        </w:tc>
      </w:tr>
    </w:tbl>
    <w:p w14:paraId="5BCA181B" w14:textId="77777777" w:rsidR="00F87E41" w:rsidRDefault="00F87E41" w:rsidP="00F87E41">
      <w:pPr>
        <w:pStyle w:val="BodyText"/>
        <w:spacing w:before="61"/>
        <w:ind w:right="322"/>
        <w:jc w:val="both"/>
        <w:rPr>
          <w:rFonts w:eastAsiaTheme="minorHAnsi" w:cstheme="minorBidi"/>
          <w:color w:val="595959" w:themeColor="text1" w:themeTint="A6"/>
          <w:sz w:val="24"/>
          <w:szCs w:val="22"/>
          <w:lang w:eastAsia="en-US" w:bidi="ar-SA"/>
        </w:rPr>
      </w:pPr>
    </w:p>
    <w:p w14:paraId="487A2F2E" w14:textId="77777777" w:rsidR="00BA19EE" w:rsidRPr="00BA19EE" w:rsidRDefault="00BA19EE" w:rsidP="00FD0012">
      <w:pPr>
        <w:spacing w:after="0" w:line="240" w:lineRule="auto"/>
        <w:contextualSpacing/>
        <w:jc w:val="both"/>
        <w:rPr>
          <w:rFonts w:ascii="Montserrat" w:hAnsi="Montserrat"/>
          <w:sz w:val="22"/>
          <w:lang w:val="en-GB"/>
        </w:rPr>
      </w:pPr>
      <w:r w:rsidRPr="00BA19EE">
        <w:rPr>
          <w:rFonts w:ascii="Montserrat" w:hAnsi="Montserrat"/>
          <w:sz w:val="22"/>
          <w:lang w:val="en-GB"/>
        </w:rPr>
        <w:t xml:space="preserve">You will have responsibility for securing significant new corporate partnerships for Wigan Youth Zone with a target of £75,000+ of net income a year (increasing to more than £100,000 over a </w:t>
      </w:r>
      <w:proofErr w:type="gramStart"/>
      <w:r w:rsidRPr="00BA19EE">
        <w:rPr>
          <w:rFonts w:ascii="Montserrat" w:hAnsi="Montserrat"/>
          <w:sz w:val="22"/>
          <w:lang w:val="en-GB"/>
        </w:rPr>
        <w:t>three year</w:t>
      </w:r>
      <w:proofErr w:type="gramEnd"/>
      <w:r w:rsidRPr="00BA19EE">
        <w:rPr>
          <w:rFonts w:ascii="Montserrat" w:hAnsi="Montserrat"/>
          <w:sz w:val="22"/>
          <w:lang w:val="en-GB"/>
        </w:rPr>
        <w:t xml:space="preserve"> period through corporate giving. </w:t>
      </w:r>
    </w:p>
    <w:p w14:paraId="1270D753" w14:textId="77777777" w:rsidR="00BA19EE" w:rsidRPr="00BA19EE" w:rsidRDefault="00BA19EE" w:rsidP="00BA19EE">
      <w:pPr>
        <w:spacing w:after="0" w:line="240" w:lineRule="auto"/>
        <w:contextualSpacing/>
        <w:jc w:val="both"/>
        <w:rPr>
          <w:rFonts w:ascii="Montserrat" w:hAnsi="Montserrat"/>
          <w:sz w:val="22"/>
          <w:lang w:val="en-GB"/>
        </w:rPr>
      </w:pPr>
      <w:r w:rsidRPr="00BA19EE">
        <w:rPr>
          <w:rFonts w:ascii="Montserrat" w:hAnsi="Montserrat"/>
          <w:sz w:val="22"/>
          <w:lang w:val="en-GB"/>
        </w:rPr>
        <w:t xml:space="preserve">At the same time, you will provide excellent stewardship and relationship management of existing Patrons and Supporters, ensuring support is renewed. You will work with the Board of Trustees, the CEO, existing Patrons and the Senior Management Team to generate new leads, secure new corporate partners and long-term financial support. This role is vital to WYZ’s long-term plans for </w:t>
      </w:r>
      <w:proofErr w:type="gramStart"/>
      <w:r w:rsidRPr="00BA19EE">
        <w:rPr>
          <w:rFonts w:ascii="Montserrat" w:hAnsi="Montserrat"/>
          <w:sz w:val="22"/>
          <w:lang w:val="en-GB"/>
        </w:rPr>
        <w:t>sustainability</w:t>
      </w:r>
      <w:proofErr w:type="gramEnd"/>
      <w:r w:rsidRPr="00BA19EE">
        <w:rPr>
          <w:rFonts w:ascii="Montserrat" w:hAnsi="Montserrat"/>
          <w:sz w:val="22"/>
          <w:lang w:val="en-GB"/>
        </w:rPr>
        <w:t xml:space="preserve"> and you will play a key part in enabling the young people of our borough to lead healthy, happy, and aspirational lives. </w:t>
      </w:r>
    </w:p>
    <w:tbl>
      <w:tblPr>
        <w:tblStyle w:val="TableGrid"/>
        <w:tblW w:w="5000" w:type="pct"/>
        <w:tblLook w:val="04A0" w:firstRow="1" w:lastRow="0" w:firstColumn="1" w:lastColumn="0" w:noHBand="0" w:noVBand="1"/>
      </w:tblPr>
      <w:tblGrid>
        <w:gridCol w:w="10973"/>
      </w:tblGrid>
      <w:tr w:rsidR="00994F33" w:rsidRPr="00ED112D" w14:paraId="436EDE03" w14:textId="77777777" w:rsidTr="00BA19EE">
        <w:trPr>
          <w:trHeight w:val="1008"/>
        </w:trPr>
        <w:tc>
          <w:tcPr>
            <w:tcW w:w="10973" w:type="dxa"/>
            <w:tcBorders>
              <w:top w:val="nil"/>
              <w:left w:val="nil"/>
              <w:bottom w:val="single" w:sz="24" w:space="0" w:color="DA3269" w:themeColor="accent1"/>
              <w:right w:val="nil"/>
            </w:tcBorders>
          </w:tcPr>
          <w:p w14:paraId="758326A7" w14:textId="2D440D2C" w:rsidR="00994F33" w:rsidRPr="00D63ADF" w:rsidRDefault="00A3301A">
            <w:pPr>
              <w:pStyle w:val="Heading1"/>
              <w:rPr>
                <w:rFonts w:ascii="Montserrat Black" w:hAnsi="Montserrat Black"/>
              </w:rPr>
            </w:pPr>
            <w:r w:rsidRPr="00A3301A">
              <w:rPr>
                <w:rFonts w:ascii="Montserrat Black" w:hAnsi="Montserrat Black"/>
              </w:rPr>
              <w:t>Knowledge and Understanding</w:t>
            </w:r>
          </w:p>
        </w:tc>
      </w:tr>
    </w:tbl>
    <w:p w14:paraId="0A6A8C04" w14:textId="77777777" w:rsidR="00BA19EE" w:rsidRDefault="00BA19EE" w:rsidP="00BA19EE">
      <w:pPr>
        <w:spacing w:before="0" w:after="160" w:line="259" w:lineRule="auto"/>
        <w:rPr>
          <w:rFonts w:ascii="Montserrat" w:hAnsi="Montserrat"/>
          <w:sz w:val="22"/>
          <w:lang w:val="en-GB"/>
        </w:rPr>
      </w:pPr>
      <w:r w:rsidRPr="00BA19EE">
        <w:rPr>
          <w:rFonts w:ascii="Montserrat" w:hAnsi="Montserrat"/>
          <w:sz w:val="22"/>
          <w:lang w:val="en-GB"/>
        </w:rPr>
        <w:t>Proven track record of generating significant revenue from companies or high-value account management with experience in major donor fundraising, procuring gifts of £10,000 plus from high net-worth individuals or corporates – Essential</w:t>
      </w:r>
    </w:p>
    <w:p w14:paraId="7FB8D9AE" w14:textId="5C746243" w:rsidR="00994F33" w:rsidRPr="00BA19EE" w:rsidRDefault="00BA19EE" w:rsidP="00BA19EE">
      <w:pPr>
        <w:jc w:val="both"/>
        <w:rPr>
          <w:rFonts w:ascii="Montserrat" w:hAnsi="Montserrat"/>
          <w:sz w:val="22"/>
          <w:lang w:val="en-GB"/>
        </w:rPr>
      </w:pPr>
      <w:r w:rsidRPr="00BA19EE">
        <w:rPr>
          <w:rFonts w:ascii="Montserrat" w:hAnsi="Montserrat"/>
          <w:sz w:val="22"/>
          <w:lang w:val="en-GB"/>
        </w:rPr>
        <w:t xml:space="preserve">Knowledge of the issues affecting young people and an ability to work with challenging behaviour and complex needs – Desirable </w:t>
      </w:r>
    </w:p>
    <w:tbl>
      <w:tblPr>
        <w:tblStyle w:val="TableGrid"/>
        <w:tblW w:w="5000" w:type="pct"/>
        <w:tblLook w:val="04A0" w:firstRow="1" w:lastRow="0" w:firstColumn="1" w:lastColumn="0" w:noHBand="0" w:noVBand="1"/>
      </w:tblPr>
      <w:tblGrid>
        <w:gridCol w:w="10973"/>
      </w:tblGrid>
      <w:tr w:rsidR="006B0C6E" w:rsidRPr="00ED112D" w14:paraId="0F72B095" w14:textId="77777777">
        <w:trPr>
          <w:trHeight w:val="1008"/>
        </w:trPr>
        <w:tc>
          <w:tcPr>
            <w:tcW w:w="10800" w:type="dxa"/>
            <w:tcBorders>
              <w:top w:val="nil"/>
              <w:left w:val="nil"/>
              <w:bottom w:val="single" w:sz="24" w:space="0" w:color="DA3269" w:themeColor="accent1"/>
              <w:right w:val="nil"/>
            </w:tcBorders>
          </w:tcPr>
          <w:p w14:paraId="5860AA50" w14:textId="567951E4" w:rsidR="006B0C6E" w:rsidRPr="00D63ADF" w:rsidRDefault="00E645BE">
            <w:pPr>
              <w:pStyle w:val="Heading1"/>
              <w:rPr>
                <w:rFonts w:ascii="Montserrat Black" w:hAnsi="Montserrat Black"/>
              </w:rPr>
            </w:pPr>
            <w:r w:rsidRPr="00E645BE">
              <w:rPr>
                <w:rFonts w:ascii="Montserrat Black" w:hAnsi="Montserrat Black"/>
              </w:rPr>
              <w:t>Qualifications</w:t>
            </w:r>
          </w:p>
        </w:tc>
      </w:tr>
    </w:tbl>
    <w:p w14:paraId="6841A2DD" w14:textId="47F14200" w:rsidR="00C811F3" w:rsidRPr="00837C0E" w:rsidRDefault="0080604B" w:rsidP="007C0ED1">
      <w:pPr>
        <w:pStyle w:val="ListParagraph"/>
        <w:numPr>
          <w:ilvl w:val="0"/>
          <w:numId w:val="10"/>
        </w:numPr>
        <w:rPr>
          <w:rFonts w:ascii="Montserrat" w:hAnsi="Montserrat"/>
          <w:sz w:val="22"/>
          <w:szCs w:val="20"/>
          <w:lang w:val="en-GB"/>
        </w:rPr>
      </w:pPr>
      <w:r w:rsidRPr="00837C0E">
        <w:rPr>
          <w:rFonts w:ascii="Montserrat" w:hAnsi="Montserrat"/>
          <w:sz w:val="22"/>
          <w:szCs w:val="20"/>
          <w:lang w:val="en-GB"/>
        </w:rPr>
        <w:t>No specific requirements</w:t>
      </w:r>
      <w:r w:rsidR="00AE2B46" w:rsidRPr="00837C0E">
        <w:rPr>
          <w:rFonts w:ascii="Montserrat" w:hAnsi="Montserrat"/>
          <w:sz w:val="22"/>
          <w:szCs w:val="20"/>
          <w:lang w:val="en-GB"/>
        </w:rPr>
        <w:t>.</w:t>
      </w:r>
      <w:r w:rsidR="00C811F3" w:rsidRPr="00837C0E">
        <w:rPr>
          <w:rFonts w:ascii="Montserrat" w:hAnsi="Montserrat"/>
          <w:sz w:val="22"/>
          <w:szCs w:val="20"/>
          <w:lang w:val="en-GB"/>
        </w:rPr>
        <w:t xml:space="preserve"> </w:t>
      </w:r>
    </w:p>
    <w:tbl>
      <w:tblPr>
        <w:tblStyle w:val="TableGrid"/>
        <w:tblW w:w="5000" w:type="pct"/>
        <w:tblLook w:val="04A0" w:firstRow="1" w:lastRow="0" w:firstColumn="1" w:lastColumn="0" w:noHBand="0" w:noVBand="1"/>
      </w:tblPr>
      <w:tblGrid>
        <w:gridCol w:w="10973"/>
      </w:tblGrid>
      <w:tr w:rsidR="00494A9E" w:rsidRPr="00ED112D" w14:paraId="51E6EFA0" w14:textId="77777777" w:rsidTr="00DC12A1">
        <w:trPr>
          <w:trHeight w:val="1008"/>
        </w:trPr>
        <w:tc>
          <w:tcPr>
            <w:tcW w:w="10800" w:type="dxa"/>
            <w:tcBorders>
              <w:top w:val="nil"/>
              <w:left w:val="nil"/>
              <w:bottom w:val="single" w:sz="24" w:space="0" w:color="DA3269" w:themeColor="accent1"/>
              <w:right w:val="nil"/>
            </w:tcBorders>
          </w:tcPr>
          <w:p w14:paraId="51EB7B53" w14:textId="2CED01F5" w:rsidR="00494A9E" w:rsidRPr="00D63ADF" w:rsidRDefault="00242621">
            <w:pPr>
              <w:pStyle w:val="Heading1"/>
              <w:rPr>
                <w:rFonts w:ascii="Montserrat Black" w:hAnsi="Montserrat Black"/>
              </w:rPr>
            </w:pPr>
            <w:r>
              <w:rPr>
                <w:rFonts w:ascii="Montserrat Black" w:hAnsi="Montserrat Black"/>
              </w:rPr>
              <w:t>What will you need to succeed</w:t>
            </w:r>
            <w:r w:rsidR="00494A9E" w:rsidRPr="00D63ADF">
              <w:rPr>
                <w:rFonts w:ascii="Montserrat Black" w:hAnsi="Montserrat Black"/>
              </w:rPr>
              <w:t>:</w:t>
            </w:r>
          </w:p>
        </w:tc>
      </w:tr>
    </w:tbl>
    <w:p w14:paraId="23D588BD" w14:textId="77777777" w:rsidR="00494A9E" w:rsidRDefault="00494A9E" w:rsidP="00E91C51">
      <w:pPr>
        <w:rPr>
          <w:rFonts w:ascii="Montserrat" w:hAnsi="Montserrat"/>
          <w:lang w:val="en-GB"/>
        </w:rPr>
      </w:pPr>
    </w:p>
    <w:tbl>
      <w:tblPr>
        <w:tblStyle w:val="TableGrid"/>
        <w:tblW w:w="0" w:type="auto"/>
        <w:tblLook w:val="04A0" w:firstRow="1" w:lastRow="0" w:firstColumn="1" w:lastColumn="0" w:noHBand="0" w:noVBand="1"/>
      </w:tblPr>
      <w:tblGrid>
        <w:gridCol w:w="9493"/>
        <w:gridCol w:w="1297"/>
      </w:tblGrid>
      <w:tr w:rsidR="000D6D47" w14:paraId="16AEA526" w14:textId="77777777" w:rsidTr="7C1D0C1E">
        <w:tc>
          <w:tcPr>
            <w:tcW w:w="9493" w:type="dxa"/>
          </w:tcPr>
          <w:p w14:paraId="2F20293F" w14:textId="35089CC1" w:rsidR="000D6D47" w:rsidRPr="00723130" w:rsidRDefault="00723130" w:rsidP="00E91C51">
            <w:pPr>
              <w:rPr>
                <w:rFonts w:ascii="Montserrat" w:hAnsi="Montserrat"/>
                <w:b/>
                <w:bCs/>
                <w:sz w:val="18"/>
                <w:szCs w:val="18"/>
                <w:lang w:val="en-GB"/>
              </w:rPr>
            </w:pPr>
            <w:r w:rsidRPr="00723130">
              <w:rPr>
                <w:rFonts w:ascii="Montserrat" w:hAnsi="Montserrat"/>
                <w:b/>
                <w:bCs/>
                <w:sz w:val="18"/>
                <w:szCs w:val="18"/>
                <w:lang w:val="en-GB"/>
              </w:rPr>
              <w:t>EXPERIENCE</w:t>
            </w:r>
          </w:p>
        </w:tc>
        <w:tc>
          <w:tcPr>
            <w:tcW w:w="1297" w:type="dxa"/>
          </w:tcPr>
          <w:p w14:paraId="7FDB2F33" w14:textId="56A643AC" w:rsidR="000D6D47" w:rsidRPr="003C182F" w:rsidRDefault="000D6D47" w:rsidP="00E91C51">
            <w:pPr>
              <w:rPr>
                <w:rFonts w:ascii="Montserrat" w:hAnsi="Montserrat"/>
                <w:sz w:val="18"/>
                <w:szCs w:val="18"/>
                <w:lang w:val="en-GB"/>
              </w:rPr>
            </w:pPr>
          </w:p>
        </w:tc>
      </w:tr>
      <w:tr w:rsidR="00723130" w14:paraId="0CBEDE0F" w14:textId="77777777" w:rsidTr="7C1D0C1E">
        <w:tc>
          <w:tcPr>
            <w:tcW w:w="9493" w:type="dxa"/>
          </w:tcPr>
          <w:p w14:paraId="74AB6D93" w14:textId="3B2A048D" w:rsidR="00BA19EE" w:rsidRPr="00BA19EE" w:rsidRDefault="00BA19EE" w:rsidP="00BA19EE">
            <w:pPr>
              <w:spacing w:before="0" w:after="160" w:line="259" w:lineRule="auto"/>
              <w:rPr>
                <w:rFonts w:ascii="Montserrat" w:hAnsi="Montserrat"/>
                <w:sz w:val="18"/>
                <w:szCs w:val="18"/>
                <w:lang w:val="en-GB"/>
              </w:rPr>
            </w:pPr>
            <w:r w:rsidRPr="00BA19EE">
              <w:rPr>
                <w:rFonts w:ascii="Montserrat" w:hAnsi="Montserrat"/>
                <w:sz w:val="18"/>
                <w:szCs w:val="18"/>
                <w:lang w:val="en-GB"/>
              </w:rPr>
              <w:t xml:space="preserve">Experience of meeting challenging financial targets for both new business and account management </w:t>
            </w:r>
          </w:p>
          <w:p w14:paraId="756085F7" w14:textId="5E4E15E9" w:rsidR="00723130" w:rsidRPr="00895873" w:rsidRDefault="00723130" w:rsidP="00723130">
            <w:pPr>
              <w:rPr>
                <w:rFonts w:ascii="Montserrat" w:hAnsi="Montserrat"/>
                <w:sz w:val="18"/>
                <w:szCs w:val="18"/>
                <w:lang w:val="en-GB"/>
              </w:rPr>
            </w:pPr>
          </w:p>
        </w:tc>
        <w:tc>
          <w:tcPr>
            <w:tcW w:w="1297" w:type="dxa"/>
          </w:tcPr>
          <w:p w14:paraId="13004760" w14:textId="79824A45" w:rsidR="00723130" w:rsidRDefault="5749D948" w:rsidP="00723130">
            <w:pPr>
              <w:rPr>
                <w:rFonts w:ascii="Montserrat" w:hAnsi="Montserrat"/>
                <w:sz w:val="18"/>
                <w:szCs w:val="18"/>
                <w:lang w:val="en-GB"/>
              </w:rPr>
            </w:pPr>
            <w:r w:rsidRPr="7C1D0C1E">
              <w:rPr>
                <w:rFonts w:ascii="Montserrat" w:hAnsi="Montserrat"/>
                <w:sz w:val="18"/>
                <w:szCs w:val="18"/>
                <w:lang w:val="en-GB"/>
              </w:rPr>
              <w:t>Essential</w:t>
            </w:r>
          </w:p>
        </w:tc>
      </w:tr>
      <w:tr w:rsidR="00141990" w14:paraId="5B38A976" w14:textId="77777777" w:rsidTr="7C1D0C1E">
        <w:tc>
          <w:tcPr>
            <w:tcW w:w="9493" w:type="dxa"/>
          </w:tcPr>
          <w:p w14:paraId="5303C919" w14:textId="5E87E305" w:rsidR="00141990" w:rsidRPr="00895873" w:rsidRDefault="00BA19EE" w:rsidP="00141990">
            <w:pPr>
              <w:rPr>
                <w:rFonts w:ascii="Montserrat" w:hAnsi="Montserrat"/>
                <w:sz w:val="18"/>
                <w:szCs w:val="18"/>
                <w:lang w:val="en-GB"/>
              </w:rPr>
            </w:pPr>
            <w:r w:rsidRPr="00BA19EE">
              <w:rPr>
                <w:rFonts w:ascii="Montserrat" w:hAnsi="Montserrat"/>
                <w:sz w:val="18"/>
                <w:szCs w:val="18"/>
                <w:lang w:val="en-GB"/>
              </w:rPr>
              <w:t>Experience in managing a pipeline of potential partners /donors and aligning their interests with an organisation's needs</w:t>
            </w:r>
          </w:p>
        </w:tc>
        <w:tc>
          <w:tcPr>
            <w:tcW w:w="1297" w:type="dxa"/>
          </w:tcPr>
          <w:p w14:paraId="5346B91F" w14:textId="0CD967B2" w:rsidR="00141990" w:rsidRPr="003C182F" w:rsidRDefault="00BA19EE" w:rsidP="00141990">
            <w:pPr>
              <w:rPr>
                <w:rFonts w:ascii="Montserrat" w:hAnsi="Montserrat"/>
                <w:sz w:val="18"/>
                <w:szCs w:val="18"/>
                <w:lang w:val="en-GB"/>
              </w:rPr>
            </w:pPr>
            <w:r>
              <w:rPr>
                <w:rFonts w:ascii="Montserrat" w:hAnsi="Montserrat"/>
                <w:sz w:val="18"/>
                <w:szCs w:val="18"/>
                <w:lang w:val="en-GB"/>
              </w:rPr>
              <w:t xml:space="preserve">Essential </w:t>
            </w:r>
          </w:p>
        </w:tc>
      </w:tr>
    </w:tbl>
    <w:p w14:paraId="1B764751" w14:textId="77777777" w:rsidR="002E54DE" w:rsidRDefault="002E54DE"/>
    <w:p w14:paraId="5F30D5B7" w14:textId="77777777" w:rsidR="003A0ED2" w:rsidRDefault="003A0ED2"/>
    <w:tbl>
      <w:tblPr>
        <w:tblStyle w:val="TableGrid"/>
        <w:tblW w:w="10973" w:type="dxa"/>
        <w:tblInd w:w="-5" w:type="dxa"/>
        <w:tblLook w:val="04A0" w:firstRow="1" w:lastRow="0" w:firstColumn="1" w:lastColumn="0" w:noHBand="0" w:noVBand="1"/>
      </w:tblPr>
      <w:tblGrid>
        <w:gridCol w:w="9493"/>
        <w:gridCol w:w="1297"/>
        <w:gridCol w:w="183"/>
      </w:tblGrid>
      <w:tr w:rsidR="00723130" w14:paraId="3D5B2314" w14:textId="77777777" w:rsidTr="002E54DE">
        <w:trPr>
          <w:gridAfter w:val="1"/>
          <w:wAfter w:w="183" w:type="dxa"/>
        </w:trPr>
        <w:tc>
          <w:tcPr>
            <w:tcW w:w="9493" w:type="dxa"/>
          </w:tcPr>
          <w:p w14:paraId="104C070C" w14:textId="3D7FBC72" w:rsidR="00723130" w:rsidRPr="00723130" w:rsidRDefault="00723130" w:rsidP="00723130">
            <w:pPr>
              <w:rPr>
                <w:rFonts w:ascii="Montserrat" w:hAnsi="Montserrat"/>
                <w:b/>
                <w:bCs/>
                <w:sz w:val="18"/>
                <w:szCs w:val="18"/>
                <w:lang w:val="en-GB"/>
              </w:rPr>
            </w:pPr>
            <w:r>
              <w:rPr>
                <w:rFonts w:ascii="Montserrat" w:hAnsi="Montserrat"/>
                <w:b/>
                <w:bCs/>
                <w:sz w:val="18"/>
                <w:szCs w:val="18"/>
                <w:lang w:val="en-GB"/>
              </w:rPr>
              <w:t>SKILLS</w:t>
            </w:r>
          </w:p>
        </w:tc>
        <w:tc>
          <w:tcPr>
            <w:tcW w:w="1297" w:type="dxa"/>
          </w:tcPr>
          <w:p w14:paraId="4FB712DA" w14:textId="77777777" w:rsidR="00723130" w:rsidRDefault="00723130" w:rsidP="00723130">
            <w:pPr>
              <w:rPr>
                <w:rFonts w:ascii="Montserrat" w:hAnsi="Montserrat"/>
                <w:sz w:val="18"/>
                <w:szCs w:val="18"/>
                <w:lang w:val="en-GB"/>
              </w:rPr>
            </w:pPr>
          </w:p>
        </w:tc>
      </w:tr>
      <w:tr w:rsidR="00723130" w14:paraId="6720C4EA" w14:textId="77777777" w:rsidTr="002E54DE">
        <w:trPr>
          <w:gridAfter w:val="1"/>
          <w:wAfter w:w="183" w:type="dxa"/>
        </w:trPr>
        <w:tc>
          <w:tcPr>
            <w:tcW w:w="9493" w:type="dxa"/>
          </w:tcPr>
          <w:p w14:paraId="2895C9CF" w14:textId="285C98FF" w:rsidR="00723130"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Ability to make face-to-face approaches for support from companies and the ability to negotiate</w:t>
            </w:r>
          </w:p>
        </w:tc>
        <w:tc>
          <w:tcPr>
            <w:tcW w:w="1297" w:type="dxa"/>
          </w:tcPr>
          <w:p w14:paraId="156BE444" w14:textId="5F54BCAA" w:rsidR="00723130" w:rsidRDefault="00723130" w:rsidP="00723130">
            <w:pPr>
              <w:rPr>
                <w:rFonts w:ascii="Montserrat" w:hAnsi="Montserrat"/>
                <w:sz w:val="18"/>
                <w:szCs w:val="18"/>
                <w:lang w:val="en-GB"/>
              </w:rPr>
            </w:pPr>
            <w:r>
              <w:rPr>
                <w:rFonts w:ascii="Montserrat" w:hAnsi="Montserrat"/>
                <w:sz w:val="18"/>
                <w:szCs w:val="18"/>
                <w:lang w:val="en-GB"/>
              </w:rPr>
              <w:t xml:space="preserve">Essential </w:t>
            </w:r>
          </w:p>
        </w:tc>
      </w:tr>
      <w:tr w:rsidR="00723130" w14:paraId="0AC9B6AA" w14:textId="77777777" w:rsidTr="002E54DE">
        <w:trPr>
          <w:gridAfter w:val="1"/>
          <w:wAfter w:w="183" w:type="dxa"/>
        </w:trPr>
        <w:tc>
          <w:tcPr>
            <w:tcW w:w="9493" w:type="dxa"/>
          </w:tcPr>
          <w:p w14:paraId="355D301F" w14:textId="5FD5AB33" w:rsidR="00723130"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Strategic, target-driven approach to fundraising and marketing activity</w:t>
            </w:r>
          </w:p>
        </w:tc>
        <w:tc>
          <w:tcPr>
            <w:tcW w:w="1297" w:type="dxa"/>
          </w:tcPr>
          <w:p w14:paraId="530BE7D5" w14:textId="6C51FF74" w:rsidR="00723130" w:rsidRPr="003C182F" w:rsidRDefault="009671E2" w:rsidP="00723130">
            <w:pPr>
              <w:rPr>
                <w:rFonts w:ascii="Montserrat" w:hAnsi="Montserrat"/>
                <w:sz w:val="18"/>
                <w:szCs w:val="18"/>
                <w:lang w:val="en-GB"/>
              </w:rPr>
            </w:pPr>
            <w:r>
              <w:rPr>
                <w:rFonts w:ascii="Montserrat" w:hAnsi="Montserrat"/>
                <w:sz w:val="18"/>
                <w:szCs w:val="18"/>
                <w:lang w:val="en-GB"/>
              </w:rPr>
              <w:t>Essential</w:t>
            </w:r>
          </w:p>
        </w:tc>
      </w:tr>
      <w:tr w:rsidR="00723130" w14:paraId="6F80B1D0" w14:textId="77777777" w:rsidTr="002E54DE">
        <w:trPr>
          <w:gridAfter w:val="1"/>
          <w:wAfter w:w="183" w:type="dxa"/>
        </w:trPr>
        <w:tc>
          <w:tcPr>
            <w:tcW w:w="9493" w:type="dxa"/>
          </w:tcPr>
          <w:p w14:paraId="34E5AF99" w14:textId="3EBB1A6B" w:rsidR="00723130"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Outstanding influencing and client-facing skills, with an ability to communicate confidently with high-level individuals and decision-makers</w:t>
            </w:r>
          </w:p>
        </w:tc>
        <w:tc>
          <w:tcPr>
            <w:tcW w:w="1297" w:type="dxa"/>
          </w:tcPr>
          <w:p w14:paraId="6A8E4883" w14:textId="05B42C4E" w:rsidR="00723130" w:rsidRPr="003C182F" w:rsidRDefault="00723130" w:rsidP="00723130">
            <w:pPr>
              <w:rPr>
                <w:rFonts w:ascii="Montserrat" w:hAnsi="Montserrat"/>
                <w:sz w:val="18"/>
                <w:szCs w:val="18"/>
                <w:lang w:val="en-GB"/>
              </w:rPr>
            </w:pPr>
            <w:r w:rsidRPr="003C182F">
              <w:rPr>
                <w:rFonts w:ascii="Montserrat" w:hAnsi="Montserrat"/>
                <w:sz w:val="18"/>
                <w:szCs w:val="18"/>
                <w:lang w:val="en-GB"/>
              </w:rPr>
              <w:t>Essential</w:t>
            </w:r>
          </w:p>
        </w:tc>
      </w:tr>
      <w:tr w:rsidR="00723130" w14:paraId="6F7B1E0C" w14:textId="77777777" w:rsidTr="002E54DE">
        <w:trPr>
          <w:gridAfter w:val="1"/>
          <w:wAfter w:w="183" w:type="dxa"/>
        </w:trPr>
        <w:tc>
          <w:tcPr>
            <w:tcW w:w="9493" w:type="dxa"/>
          </w:tcPr>
          <w:p w14:paraId="606972C8" w14:textId="69A31E2D" w:rsidR="00723130"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Excellent report writing skills, incorporating statistics, case studies and external references</w:t>
            </w:r>
          </w:p>
        </w:tc>
        <w:tc>
          <w:tcPr>
            <w:tcW w:w="1297" w:type="dxa"/>
          </w:tcPr>
          <w:p w14:paraId="486540FE" w14:textId="6C145EE9" w:rsidR="00723130" w:rsidRPr="003C182F" w:rsidRDefault="00723130" w:rsidP="00723130">
            <w:pPr>
              <w:rPr>
                <w:rFonts w:ascii="Montserrat" w:hAnsi="Montserrat"/>
                <w:sz w:val="18"/>
                <w:szCs w:val="18"/>
                <w:lang w:val="en-GB"/>
              </w:rPr>
            </w:pPr>
            <w:r w:rsidRPr="003C182F">
              <w:rPr>
                <w:rFonts w:ascii="Montserrat" w:hAnsi="Montserrat"/>
                <w:sz w:val="18"/>
                <w:szCs w:val="18"/>
                <w:lang w:val="en-GB"/>
              </w:rPr>
              <w:t>Essential</w:t>
            </w:r>
          </w:p>
        </w:tc>
      </w:tr>
      <w:tr w:rsidR="00723130" w14:paraId="68C842D5" w14:textId="77777777" w:rsidTr="002E54DE">
        <w:trPr>
          <w:gridAfter w:val="1"/>
          <w:wAfter w:w="183" w:type="dxa"/>
        </w:trPr>
        <w:tc>
          <w:tcPr>
            <w:tcW w:w="9493" w:type="dxa"/>
          </w:tcPr>
          <w:p w14:paraId="19880511" w14:textId="17FDC405" w:rsidR="00723130"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Strong interpersonal and networking skills to build positive, personal, and organisational relationships and convey the Youth Zone’s work with confidence and credibility</w:t>
            </w:r>
          </w:p>
        </w:tc>
        <w:tc>
          <w:tcPr>
            <w:tcW w:w="1297" w:type="dxa"/>
          </w:tcPr>
          <w:p w14:paraId="12372662" w14:textId="648A01C9" w:rsidR="00723130" w:rsidRPr="003C182F" w:rsidRDefault="00723130" w:rsidP="00723130">
            <w:pPr>
              <w:rPr>
                <w:rFonts w:ascii="Montserrat" w:hAnsi="Montserrat"/>
                <w:sz w:val="18"/>
                <w:szCs w:val="18"/>
                <w:lang w:val="en-GB"/>
              </w:rPr>
            </w:pPr>
            <w:r w:rsidRPr="003C182F">
              <w:rPr>
                <w:rFonts w:ascii="Montserrat" w:hAnsi="Montserrat"/>
                <w:sz w:val="18"/>
                <w:szCs w:val="18"/>
                <w:lang w:val="en-GB"/>
              </w:rPr>
              <w:t>Essential</w:t>
            </w:r>
          </w:p>
        </w:tc>
      </w:tr>
      <w:tr w:rsidR="00732497" w14:paraId="597E661A" w14:textId="77777777" w:rsidTr="002E54DE">
        <w:trPr>
          <w:gridAfter w:val="1"/>
          <w:wAfter w:w="183" w:type="dxa"/>
          <w:trHeight w:val="479"/>
        </w:trPr>
        <w:tc>
          <w:tcPr>
            <w:tcW w:w="9493" w:type="dxa"/>
          </w:tcPr>
          <w:p w14:paraId="11CF32A8" w14:textId="567DD1CA" w:rsidR="00732497"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Ability to think conceptually and creatively to develop profitable fundraising products and proposals for supporters</w:t>
            </w:r>
          </w:p>
        </w:tc>
        <w:tc>
          <w:tcPr>
            <w:tcW w:w="1297" w:type="dxa"/>
          </w:tcPr>
          <w:p w14:paraId="54D70F9A" w14:textId="557A3A49" w:rsidR="00732497" w:rsidRPr="003C182F" w:rsidRDefault="00732497" w:rsidP="00732497">
            <w:pPr>
              <w:rPr>
                <w:rFonts w:ascii="Montserrat" w:hAnsi="Montserrat"/>
                <w:sz w:val="18"/>
                <w:szCs w:val="18"/>
                <w:lang w:val="en-GB"/>
              </w:rPr>
            </w:pPr>
            <w:r w:rsidRPr="003C182F">
              <w:rPr>
                <w:rFonts w:ascii="Montserrat" w:hAnsi="Montserrat"/>
                <w:sz w:val="18"/>
                <w:szCs w:val="18"/>
                <w:lang w:val="en-GB"/>
              </w:rPr>
              <w:t>Essential</w:t>
            </w:r>
          </w:p>
        </w:tc>
      </w:tr>
      <w:tr w:rsidR="00BA19EE" w14:paraId="57FF7BDE" w14:textId="77777777" w:rsidTr="002E54DE">
        <w:trPr>
          <w:gridAfter w:val="1"/>
          <w:wAfter w:w="183" w:type="dxa"/>
          <w:trHeight w:val="479"/>
        </w:trPr>
        <w:tc>
          <w:tcPr>
            <w:tcW w:w="9493" w:type="dxa"/>
          </w:tcPr>
          <w:p w14:paraId="7F77B263" w14:textId="7F3FCB29" w:rsidR="00BA19EE"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Strong organisational skills, with a structured and methodical approach to work, a clear focus on results, and an ability to work to multiple deadlines</w:t>
            </w:r>
          </w:p>
        </w:tc>
        <w:tc>
          <w:tcPr>
            <w:tcW w:w="1297" w:type="dxa"/>
          </w:tcPr>
          <w:p w14:paraId="2E038484" w14:textId="41D9F1C4" w:rsidR="00BA19EE" w:rsidRPr="003C182F" w:rsidRDefault="00BA19EE" w:rsidP="00732497">
            <w:pPr>
              <w:rPr>
                <w:rFonts w:ascii="Montserrat" w:hAnsi="Montserrat"/>
                <w:sz w:val="18"/>
                <w:szCs w:val="18"/>
                <w:lang w:val="en-GB"/>
              </w:rPr>
            </w:pPr>
            <w:r>
              <w:rPr>
                <w:rFonts w:ascii="Montserrat" w:hAnsi="Montserrat"/>
                <w:sz w:val="18"/>
                <w:szCs w:val="18"/>
                <w:lang w:val="en-GB"/>
              </w:rPr>
              <w:t>Essential</w:t>
            </w:r>
          </w:p>
        </w:tc>
      </w:tr>
      <w:tr w:rsidR="00BA19EE" w14:paraId="324937F9" w14:textId="77777777" w:rsidTr="002E54DE">
        <w:trPr>
          <w:gridAfter w:val="1"/>
          <w:wAfter w:w="183" w:type="dxa"/>
          <w:trHeight w:val="479"/>
        </w:trPr>
        <w:tc>
          <w:tcPr>
            <w:tcW w:w="9493" w:type="dxa"/>
          </w:tcPr>
          <w:p w14:paraId="66B0ACC6" w14:textId="45A50D7B" w:rsidR="00BA19EE"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IT literate and a confident user of Salesforce</w:t>
            </w:r>
          </w:p>
        </w:tc>
        <w:tc>
          <w:tcPr>
            <w:tcW w:w="1297" w:type="dxa"/>
          </w:tcPr>
          <w:p w14:paraId="22E124B0" w14:textId="54396CC0" w:rsidR="00BA19EE" w:rsidRPr="003C182F" w:rsidRDefault="00BA19EE" w:rsidP="00732497">
            <w:pPr>
              <w:rPr>
                <w:rFonts w:ascii="Montserrat" w:hAnsi="Montserrat"/>
                <w:sz w:val="18"/>
                <w:szCs w:val="18"/>
                <w:lang w:val="en-GB"/>
              </w:rPr>
            </w:pPr>
            <w:r>
              <w:rPr>
                <w:rFonts w:ascii="Montserrat" w:hAnsi="Montserrat"/>
                <w:sz w:val="18"/>
                <w:szCs w:val="18"/>
                <w:lang w:val="en-GB"/>
              </w:rPr>
              <w:t>Essential</w:t>
            </w:r>
          </w:p>
        </w:tc>
      </w:tr>
      <w:tr w:rsidR="002513AA" w:rsidRPr="00ED112D" w14:paraId="70E9943F" w14:textId="77777777" w:rsidTr="002E54DE">
        <w:trPr>
          <w:trHeight w:val="1008"/>
        </w:trPr>
        <w:tc>
          <w:tcPr>
            <w:tcW w:w="10973" w:type="dxa"/>
            <w:gridSpan w:val="3"/>
            <w:tcBorders>
              <w:top w:val="nil"/>
              <w:left w:val="nil"/>
              <w:bottom w:val="single" w:sz="24" w:space="0" w:color="DA3269" w:themeColor="accent1"/>
              <w:right w:val="nil"/>
            </w:tcBorders>
          </w:tcPr>
          <w:p w14:paraId="4749AFC9" w14:textId="19DFC908" w:rsidR="002513AA" w:rsidRPr="00D63ADF" w:rsidRDefault="006059C5">
            <w:pPr>
              <w:pStyle w:val="Heading1"/>
              <w:rPr>
                <w:rFonts w:ascii="Montserrat Black" w:hAnsi="Montserrat Black"/>
              </w:rPr>
            </w:pPr>
            <w:r>
              <w:rPr>
                <w:rFonts w:ascii="Montserrat Black" w:hAnsi="Montserrat Black"/>
              </w:rPr>
              <w:t xml:space="preserve">what you will be doing </w:t>
            </w:r>
            <w:r w:rsidR="0036127C">
              <w:rPr>
                <w:rFonts w:ascii="Montserrat Black" w:hAnsi="Montserrat Black"/>
              </w:rPr>
              <w:t xml:space="preserve"> </w:t>
            </w:r>
          </w:p>
        </w:tc>
      </w:tr>
    </w:tbl>
    <w:p w14:paraId="15336460"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Generate new corporate partnerships with a value of at least five-figures per year, per new relationship. </w:t>
      </w:r>
    </w:p>
    <w:p w14:paraId="6F9E6B8C"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Craft persuasive and motivating pitches and proposals to secure new corporate supporters by producing high-quality written proposals and making verbal presentations/face-to-face asks to various audiences. </w:t>
      </w:r>
    </w:p>
    <w:p w14:paraId="2B90CE4D"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Manage a pipeline of potential corporate supporters and devise effective engagement strategies that drive income.</w:t>
      </w:r>
    </w:p>
    <w:p w14:paraId="6D471DF0"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Ensure existing corporate partners support at an appropriate financial level, encouraging them to increase support where possible. </w:t>
      </w:r>
    </w:p>
    <w:p w14:paraId="5C546258"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provide excellent donor-focused stewardship of existing corporate donors involving the senior management team and trustee board as appropriate to maximise retention and increase levels of support over time.</w:t>
      </w:r>
    </w:p>
    <w:p w14:paraId="2C4DA203"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Investigate new corporate income streams such as payroll giving.</w:t>
      </w:r>
    </w:p>
    <w:p w14:paraId="394D10FA"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Create a suite of engagement opportunities, ensuring there are opportunities for businesses across all sectors. </w:t>
      </w:r>
    </w:p>
    <w:p w14:paraId="5C911006"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Use existing WYZ events and campaigns, and create new ones as appropriate, to boost employee engagement and ensure total staff engagement is achieved.</w:t>
      </w:r>
    </w:p>
    <w:p w14:paraId="4420A1C7"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lastRenderedPageBreak/>
        <w:t xml:space="preserve">Keep accurate records of prospect and Patron engagement, using Salesforce to record engagement activities and KPIs. </w:t>
      </w:r>
    </w:p>
    <w:p w14:paraId="32EB22D7"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work alongside marketing colleagues to ensure awareness of WYZ across the community and among potential corporate supporters is strong.</w:t>
      </w:r>
    </w:p>
    <w:p w14:paraId="01A459E4"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ensure you are continuously fully updated with WYZ delivery and impact.</w:t>
      </w:r>
    </w:p>
    <w:p w14:paraId="191933C2"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ensure adherence to the relevant charity legislation and the Institute of Fundraising’s Codes of Practice.</w:t>
      </w:r>
    </w:p>
    <w:p w14:paraId="76E3483B"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generate written and financial reports for management as required.</w:t>
      </w:r>
    </w:p>
    <w:p w14:paraId="0856F1F7"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To carry out other reasonable duties, as requested by the Head of Fundraising or other member of the Senior Management Team, including attendance at events and meetings, as and when required. </w:t>
      </w:r>
    </w:p>
    <w:p w14:paraId="0A8D499B"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This role may also require some evening and weekend working. </w:t>
      </w:r>
    </w:p>
    <w:p w14:paraId="694D6D9D" w14:textId="77777777" w:rsidR="007731A6" w:rsidRDefault="007731A6" w:rsidP="007731A6">
      <w:pPr>
        <w:tabs>
          <w:tab w:val="left" w:pos="4440"/>
        </w:tabs>
        <w:spacing w:after="0" w:line="240" w:lineRule="auto"/>
        <w:jc w:val="both"/>
        <w:rPr>
          <w:b/>
          <w:bCs/>
        </w:rPr>
      </w:pPr>
    </w:p>
    <w:p w14:paraId="5A73039D" w14:textId="77777777" w:rsidR="007731A6" w:rsidRPr="009C3AD4" w:rsidRDefault="007731A6" w:rsidP="007731A6">
      <w:pPr>
        <w:shd w:val="clear" w:color="auto" w:fill="FFFFFF"/>
        <w:spacing w:before="100" w:beforeAutospacing="1" w:after="100" w:afterAutospacing="1" w:line="240" w:lineRule="auto"/>
        <w:rPr>
          <w:b/>
          <w:bCs/>
          <w:u w:val="single"/>
        </w:rPr>
      </w:pPr>
      <w:r w:rsidRPr="009C3AD4">
        <w:rPr>
          <w:b/>
          <w:bCs/>
          <w:u w:val="single"/>
        </w:rPr>
        <w:t>General</w:t>
      </w:r>
    </w:p>
    <w:p w14:paraId="095E873D" w14:textId="77777777" w:rsidR="007731A6" w:rsidRPr="0085584D" w:rsidRDefault="007731A6" w:rsidP="007731A6">
      <w:pPr>
        <w:pStyle w:val="ListParagraph"/>
        <w:tabs>
          <w:tab w:val="left" w:pos="4440"/>
        </w:tabs>
        <w:spacing w:after="0" w:line="240" w:lineRule="auto"/>
        <w:ind w:left="726"/>
        <w:jc w:val="both"/>
        <w:rPr>
          <w:rFonts w:cstheme="minorHAnsi"/>
        </w:rPr>
      </w:pPr>
    </w:p>
    <w:p w14:paraId="0A76E38A"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be alert to issues of safeguarding child protection, ensuring the welfare and safety of Youth Zone members is promoted and safeguarded, and to report any child protection concerns to the designated Child Protection Officers using the safeguarding policies, procedures, and practice (training to be provided).</w:t>
      </w:r>
    </w:p>
    <w:p w14:paraId="0E03D757" w14:textId="77777777" w:rsidR="007731A6" w:rsidRPr="007731A6" w:rsidRDefault="007731A6" w:rsidP="007731A6">
      <w:pPr>
        <w:spacing w:before="0" w:after="160" w:line="259" w:lineRule="auto"/>
        <w:ind w:left="360"/>
        <w:contextualSpacing/>
        <w:jc w:val="both"/>
        <w:rPr>
          <w:rFonts w:ascii="Montserrat" w:hAnsi="Montserrat"/>
          <w:sz w:val="22"/>
          <w:lang w:val="en-GB"/>
        </w:rPr>
      </w:pPr>
    </w:p>
    <w:p w14:paraId="4468CC8B"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assist with promotional activities and visits at the Youth Zone.</w:t>
      </w:r>
    </w:p>
    <w:p w14:paraId="037BC339" w14:textId="77777777" w:rsidR="007731A6" w:rsidRPr="007731A6" w:rsidRDefault="007731A6" w:rsidP="007731A6">
      <w:pPr>
        <w:spacing w:before="0" w:after="160" w:line="259" w:lineRule="auto"/>
        <w:ind w:left="360"/>
        <w:contextualSpacing/>
        <w:jc w:val="both"/>
        <w:rPr>
          <w:rFonts w:ascii="Montserrat" w:hAnsi="Montserrat"/>
          <w:sz w:val="22"/>
          <w:lang w:val="en-GB"/>
        </w:rPr>
      </w:pPr>
    </w:p>
    <w:p w14:paraId="3DFD0333"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actively promote the Youth Zone and contribute to increasing Youth Zone memberships.</w:t>
      </w:r>
    </w:p>
    <w:p w14:paraId="2E709CC9" w14:textId="77777777" w:rsidR="007731A6" w:rsidRPr="007731A6" w:rsidRDefault="007731A6" w:rsidP="007731A6">
      <w:pPr>
        <w:spacing w:before="0" w:after="160" w:line="259" w:lineRule="auto"/>
        <w:ind w:left="360"/>
        <w:contextualSpacing/>
        <w:jc w:val="both"/>
        <w:rPr>
          <w:rFonts w:ascii="Montserrat" w:hAnsi="Montserrat"/>
          <w:sz w:val="22"/>
          <w:lang w:val="en-GB"/>
        </w:rPr>
      </w:pPr>
    </w:p>
    <w:p w14:paraId="313B9C05"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always adhere to Wigan Youth Zone policies concerning Health and Safety, Child Protection and Equal Opportunities</w:t>
      </w:r>
    </w:p>
    <w:p w14:paraId="56DD2CDA" w14:textId="77777777" w:rsidR="007731A6" w:rsidRPr="007731A6" w:rsidRDefault="007731A6" w:rsidP="007731A6">
      <w:pPr>
        <w:spacing w:before="0" w:after="160" w:line="259" w:lineRule="auto"/>
        <w:ind w:left="360"/>
        <w:contextualSpacing/>
        <w:jc w:val="both"/>
        <w:rPr>
          <w:rFonts w:ascii="Montserrat" w:hAnsi="Montserrat"/>
          <w:sz w:val="22"/>
          <w:lang w:val="en-GB"/>
        </w:rPr>
      </w:pPr>
    </w:p>
    <w:p w14:paraId="7E0E9A82"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Ensuring that we as a team are fully adhering to Wigan Youth Zone’s core values of community, aspiration, belonging, respect, inclusivity and teamwork.</w:t>
      </w:r>
    </w:p>
    <w:p w14:paraId="4CFF7142" w14:textId="77777777" w:rsidR="005E000B" w:rsidRPr="00AA41E2" w:rsidRDefault="005E000B" w:rsidP="005E000B">
      <w:pPr>
        <w:rPr>
          <w:rFonts w:ascii="Montserrat" w:hAnsi="Montserrat"/>
          <w:sz w:val="22"/>
          <w:lang w:val="en-GB"/>
        </w:rPr>
      </w:pPr>
    </w:p>
    <w:tbl>
      <w:tblPr>
        <w:tblStyle w:val="TableGrid"/>
        <w:tblW w:w="5000" w:type="pct"/>
        <w:tblLook w:val="04A0" w:firstRow="1" w:lastRow="0" w:firstColumn="1" w:lastColumn="0" w:noHBand="0" w:noVBand="1"/>
      </w:tblPr>
      <w:tblGrid>
        <w:gridCol w:w="10973"/>
      </w:tblGrid>
      <w:tr w:rsidR="00AE20E4" w:rsidRPr="00ED112D" w14:paraId="15D30D43" w14:textId="77777777" w:rsidTr="00600A84">
        <w:trPr>
          <w:trHeight w:val="1008"/>
        </w:trPr>
        <w:tc>
          <w:tcPr>
            <w:tcW w:w="10973" w:type="dxa"/>
            <w:tcBorders>
              <w:top w:val="nil"/>
              <w:left w:val="nil"/>
              <w:bottom w:val="single" w:sz="24" w:space="0" w:color="DA3269" w:themeColor="accent1"/>
              <w:right w:val="nil"/>
            </w:tcBorders>
          </w:tcPr>
          <w:p w14:paraId="587EDC37" w14:textId="77777777" w:rsidR="00AE20E4" w:rsidRPr="00D63ADF" w:rsidRDefault="00AE20E4">
            <w:pPr>
              <w:pStyle w:val="Heading1"/>
              <w:rPr>
                <w:rFonts w:ascii="Montserrat Black" w:hAnsi="Montserrat Black"/>
              </w:rPr>
            </w:pPr>
            <w:r w:rsidRPr="0058739A">
              <w:rPr>
                <w:rFonts w:ascii="Montserrat Black" w:hAnsi="Montserrat Black"/>
              </w:rPr>
              <w:t>Special Requirements</w:t>
            </w:r>
          </w:p>
        </w:tc>
      </w:tr>
    </w:tbl>
    <w:p w14:paraId="5CB090AA" w14:textId="77777777" w:rsidR="00AE20E4" w:rsidRDefault="00AE20E4" w:rsidP="00AE20E4">
      <w:pPr>
        <w:pStyle w:val="ListParagraph"/>
        <w:shd w:val="clear" w:color="auto" w:fill="FFFFFF"/>
        <w:spacing w:after="0" w:line="240" w:lineRule="atLeast"/>
        <w:rPr>
          <w:color w:val="auto"/>
          <w:sz w:val="22"/>
        </w:rPr>
      </w:pPr>
    </w:p>
    <w:p w14:paraId="3BEDD840" w14:textId="133D1D04" w:rsidR="00AE20E4" w:rsidRPr="00D94FA5" w:rsidRDefault="00AE20E4" w:rsidP="007C0ED1">
      <w:pPr>
        <w:pStyle w:val="ListParagraph"/>
        <w:numPr>
          <w:ilvl w:val="0"/>
          <w:numId w:val="9"/>
        </w:numPr>
        <w:rPr>
          <w:rFonts w:ascii="Montserrat" w:hAnsi="Montserrat"/>
          <w:sz w:val="20"/>
          <w:szCs w:val="20"/>
          <w:lang w:val="en-GB"/>
        </w:rPr>
      </w:pPr>
      <w:r w:rsidRPr="00D94FA5">
        <w:rPr>
          <w:rFonts w:ascii="Montserrat" w:hAnsi="Montserrat"/>
          <w:sz w:val="20"/>
          <w:szCs w:val="20"/>
          <w:lang w:val="en-GB"/>
        </w:rPr>
        <w:t>DBS clearance and committed to Safeguarding children</w:t>
      </w:r>
      <w:r w:rsidR="008D4998">
        <w:rPr>
          <w:rFonts w:ascii="Montserrat" w:hAnsi="Montserrat"/>
          <w:sz w:val="20"/>
          <w:szCs w:val="20"/>
          <w:lang w:val="en-GB"/>
        </w:rPr>
        <w:t>.</w:t>
      </w:r>
    </w:p>
    <w:p w14:paraId="13CC94FF" w14:textId="77777777" w:rsidR="00F7577A" w:rsidRDefault="00F7577A" w:rsidP="005E000B">
      <w:pPr>
        <w:pStyle w:val="ListParagraph"/>
        <w:rPr>
          <w:rFonts w:ascii="Montserrat" w:hAnsi="Montserrat"/>
          <w:sz w:val="20"/>
          <w:szCs w:val="20"/>
          <w:lang w:val="en-GB"/>
        </w:rPr>
      </w:pPr>
    </w:p>
    <w:p w14:paraId="159B6460" w14:textId="2A7CC617" w:rsidR="00AE20E4" w:rsidRDefault="00AE20E4" w:rsidP="007C0ED1">
      <w:pPr>
        <w:pStyle w:val="ListParagraph"/>
        <w:numPr>
          <w:ilvl w:val="0"/>
          <w:numId w:val="9"/>
        </w:numPr>
        <w:jc w:val="both"/>
        <w:rPr>
          <w:rFonts w:ascii="Montserrat" w:hAnsi="Montserrat"/>
          <w:sz w:val="20"/>
          <w:szCs w:val="20"/>
          <w:lang w:val="en-GB"/>
        </w:rPr>
      </w:pPr>
      <w:r w:rsidRPr="00D94FA5">
        <w:rPr>
          <w:rFonts w:ascii="Montserrat" w:hAnsi="Montserrat"/>
          <w:sz w:val="20"/>
          <w:szCs w:val="20"/>
          <w:lang w:val="en-GB"/>
        </w:rPr>
        <w:t xml:space="preserve">The job holder will be required to </w:t>
      </w:r>
      <w:proofErr w:type="gramStart"/>
      <w:r w:rsidRPr="00D94FA5">
        <w:rPr>
          <w:rFonts w:ascii="Montserrat" w:hAnsi="Montserrat"/>
          <w:sz w:val="20"/>
          <w:szCs w:val="20"/>
          <w:lang w:val="en-GB"/>
        </w:rPr>
        <w:t>adhere to the Youth Zone’s policies at all times</w:t>
      </w:r>
      <w:proofErr w:type="gramEnd"/>
      <w:r w:rsidRPr="00D94FA5">
        <w:rPr>
          <w:rFonts w:ascii="Montserrat" w:hAnsi="Montserrat"/>
          <w:sz w:val="20"/>
          <w:szCs w:val="20"/>
          <w:lang w:val="en-GB"/>
        </w:rPr>
        <w:t xml:space="preserve">, with particular emphasis on Equal Opportunities and Safeguarding. </w:t>
      </w:r>
      <w:r w:rsidR="00CC1C7B">
        <w:rPr>
          <w:rFonts w:ascii="Montserrat" w:hAnsi="Montserrat"/>
          <w:sz w:val="20"/>
          <w:szCs w:val="20"/>
          <w:lang w:val="en-GB"/>
        </w:rPr>
        <w:t xml:space="preserve"> </w:t>
      </w:r>
    </w:p>
    <w:p w14:paraId="72AD6475" w14:textId="77777777" w:rsidR="00680BB3" w:rsidRDefault="00680BB3" w:rsidP="001F17D8">
      <w:pPr>
        <w:pStyle w:val="ListParagraph"/>
        <w:jc w:val="both"/>
        <w:rPr>
          <w:rFonts w:ascii="Montserrat" w:hAnsi="Montserrat"/>
          <w:sz w:val="20"/>
          <w:szCs w:val="20"/>
          <w:lang w:val="en-GB"/>
        </w:rPr>
      </w:pPr>
    </w:p>
    <w:p w14:paraId="1E615B36" w14:textId="77777777" w:rsidR="00680BB3" w:rsidRPr="002054BC" w:rsidRDefault="00680BB3" w:rsidP="001F17D8">
      <w:pPr>
        <w:jc w:val="both"/>
        <w:rPr>
          <w:rFonts w:ascii="Montserrat" w:hAnsi="Montserrat"/>
          <w:sz w:val="20"/>
          <w:szCs w:val="20"/>
          <w:u w:val="single"/>
          <w:lang w:val="en-GB"/>
        </w:rPr>
      </w:pPr>
      <w:r w:rsidRPr="002054BC">
        <w:rPr>
          <w:rFonts w:ascii="Montserrat" w:hAnsi="Montserrat"/>
          <w:sz w:val="20"/>
          <w:szCs w:val="20"/>
          <w:u w:val="single"/>
          <w:lang w:val="en-GB"/>
        </w:rPr>
        <w:lastRenderedPageBreak/>
        <w:t>In accordance with our Child Protection and Safeguarding procedures, this position requires an enhanced DBS check and business satisfactory references.</w:t>
      </w:r>
    </w:p>
    <w:p w14:paraId="17F4DBF8" w14:textId="77777777" w:rsidR="00680BB3" w:rsidRPr="002054BC" w:rsidRDefault="00680BB3" w:rsidP="001F17D8">
      <w:pPr>
        <w:jc w:val="both"/>
        <w:rPr>
          <w:rFonts w:ascii="Montserrat" w:hAnsi="Montserrat"/>
          <w:sz w:val="20"/>
          <w:szCs w:val="20"/>
          <w:u w:val="single"/>
          <w:lang w:val="en-GB"/>
        </w:rPr>
      </w:pPr>
      <w:r w:rsidRPr="002054BC">
        <w:rPr>
          <w:rFonts w:ascii="Montserrat" w:hAnsi="Montserrat"/>
          <w:sz w:val="20"/>
          <w:szCs w:val="20"/>
          <w:u w:val="single"/>
          <w:lang w:val="en-GB"/>
        </w:rPr>
        <w:t>Please note that in line with our Safeguarding Policy, you must be age 21 or over to work in our Senior Sessions and 19+ to work on our Junior Sessions and Holiday Clubs. All applicants must also be inactive as members for at least 12 months.</w:t>
      </w:r>
    </w:p>
    <w:tbl>
      <w:tblPr>
        <w:tblStyle w:val="TableGrid"/>
        <w:tblW w:w="5000" w:type="pct"/>
        <w:tblLook w:val="04A0" w:firstRow="1" w:lastRow="0" w:firstColumn="1" w:lastColumn="0" w:noHBand="0" w:noVBand="1"/>
      </w:tblPr>
      <w:tblGrid>
        <w:gridCol w:w="10973"/>
      </w:tblGrid>
      <w:tr w:rsidR="00084B2F" w:rsidRPr="00ED112D" w14:paraId="49EBFF0E" w14:textId="77777777">
        <w:trPr>
          <w:trHeight w:val="1008"/>
        </w:trPr>
        <w:tc>
          <w:tcPr>
            <w:tcW w:w="10800" w:type="dxa"/>
            <w:tcBorders>
              <w:top w:val="nil"/>
              <w:left w:val="nil"/>
              <w:bottom w:val="single" w:sz="24" w:space="0" w:color="DA3269" w:themeColor="accent1"/>
              <w:right w:val="nil"/>
            </w:tcBorders>
          </w:tcPr>
          <w:p w14:paraId="3A1B71DD" w14:textId="4D558DBA" w:rsidR="00084B2F" w:rsidRPr="00D63ADF" w:rsidRDefault="00084B2F">
            <w:pPr>
              <w:pStyle w:val="Heading1"/>
              <w:rPr>
                <w:rFonts w:ascii="Montserrat Black" w:hAnsi="Montserrat Black"/>
              </w:rPr>
            </w:pPr>
            <w:r>
              <w:rPr>
                <w:rFonts w:ascii="Montserrat Black" w:hAnsi="Montserrat Black"/>
              </w:rPr>
              <w:t>what is wigan youth zone?</w:t>
            </w:r>
          </w:p>
        </w:tc>
      </w:tr>
    </w:tbl>
    <w:p w14:paraId="752A9BFC" w14:textId="77777777" w:rsidR="00916380" w:rsidRPr="00916380" w:rsidRDefault="00916380" w:rsidP="001F17D8">
      <w:pPr>
        <w:jc w:val="both"/>
        <w:rPr>
          <w:rFonts w:ascii="Montserrat" w:hAnsi="Montserrat"/>
          <w:sz w:val="20"/>
          <w:szCs w:val="20"/>
          <w:lang w:val="en-GB"/>
        </w:rPr>
      </w:pPr>
      <w:r w:rsidRPr="00916380">
        <w:rPr>
          <w:rFonts w:ascii="Montserrat" w:hAnsi="Montserrat"/>
          <w:sz w:val="20"/>
          <w:szCs w:val="20"/>
          <w:lang w:val="en-GB"/>
        </w:rPr>
        <w:t>Wigan Youth Zone is a purpose built, state-of-the-art youth facility in Wigan town centre which opened in June 2013. It offers young people from across Wigan the opportunity to meet friends, have new experiences, learn new skills and access the support they need to develop and achieve their potential.</w:t>
      </w:r>
    </w:p>
    <w:p w14:paraId="7EAF04F5" w14:textId="77777777" w:rsidR="00916380" w:rsidRPr="00916380" w:rsidRDefault="00916380" w:rsidP="001F17D8">
      <w:pPr>
        <w:jc w:val="both"/>
        <w:rPr>
          <w:rFonts w:ascii="Montserrat" w:hAnsi="Montserrat"/>
          <w:sz w:val="20"/>
          <w:szCs w:val="20"/>
          <w:lang w:val="en-GB"/>
        </w:rPr>
      </w:pPr>
      <w:r w:rsidRPr="00916380">
        <w:rPr>
          <w:rFonts w:ascii="Montserrat" w:hAnsi="Montserrat"/>
          <w:sz w:val="20"/>
          <w:szCs w:val="20"/>
          <w:lang w:val="en-GB"/>
        </w:rPr>
        <w:t>The Youth Zone is open to all young people across Wigan aged from 8 to 19 (up to 25 with additional needs), striving to offer something for everyone, regardless of their interests or abilities. With almost 15 dedicated areas to choose from including our four 40-metre floodlit football pitches, art room, music room and climbing wall – there’s something for everyone here at Wigan Youth Zone.</w:t>
      </w:r>
    </w:p>
    <w:p w14:paraId="7B131E2C" w14:textId="7022B6FB" w:rsidR="0027272A" w:rsidRPr="005A7FE5" w:rsidRDefault="00916380" w:rsidP="001F17D8">
      <w:pPr>
        <w:jc w:val="both"/>
        <w:rPr>
          <w:rFonts w:ascii="Montserrat" w:hAnsi="Montserrat"/>
          <w:sz w:val="20"/>
          <w:szCs w:val="20"/>
          <w:lang w:val="en-GB"/>
        </w:rPr>
      </w:pPr>
      <w:r w:rsidRPr="00916380">
        <w:rPr>
          <w:rFonts w:ascii="Montserrat" w:hAnsi="Montserrat"/>
          <w:sz w:val="20"/>
          <w:szCs w:val="20"/>
          <w:lang w:val="en-GB"/>
        </w:rPr>
        <w:t>Our aim is simple, to provide the town’s young people with somewhere to go, something to do and someone to talk to.</w:t>
      </w:r>
    </w:p>
    <w:tbl>
      <w:tblPr>
        <w:tblStyle w:val="TableGrid"/>
        <w:tblW w:w="5000" w:type="pct"/>
        <w:tblLook w:val="04A0" w:firstRow="1" w:lastRow="0" w:firstColumn="1" w:lastColumn="0" w:noHBand="0" w:noVBand="1"/>
      </w:tblPr>
      <w:tblGrid>
        <w:gridCol w:w="10973"/>
      </w:tblGrid>
      <w:tr w:rsidR="006A2283" w:rsidRPr="00ED112D" w14:paraId="43E4F2F9" w14:textId="77777777">
        <w:trPr>
          <w:trHeight w:val="1008"/>
        </w:trPr>
        <w:tc>
          <w:tcPr>
            <w:tcW w:w="10800" w:type="dxa"/>
            <w:tcBorders>
              <w:top w:val="nil"/>
              <w:left w:val="nil"/>
              <w:bottom w:val="single" w:sz="24" w:space="0" w:color="DA3269" w:themeColor="accent1"/>
              <w:right w:val="nil"/>
            </w:tcBorders>
          </w:tcPr>
          <w:p w14:paraId="0BE0A34A" w14:textId="0194A032" w:rsidR="006A2283" w:rsidRPr="00D63ADF" w:rsidRDefault="00680BB3">
            <w:pPr>
              <w:pStyle w:val="Heading1"/>
              <w:rPr>
                <w:rFonts w:ascii="Montserrat Black" w:hAnsi="Montserrat Black"/>
              </w:rPr>
            </w:pPr>
            <w:r>
              <w:rPr>
                <w:rFonts w:ascii="Montserrat Black" w:hAnsi="Montserrat Black"/>
              </w:rPr>
              <w:t>what do you need to do next</w:t>
            </w:r>
          </w:p>
        </w:tc>
      </w:tr>
    </w:tbl>
    <w:p w14:paraId="047EFFBB" w14:textId="2B36AB12" w:rsidR="00D40766" w:rsidRPr="007731A6" w:rsidRDefault="007A6BA7" w:rsidP="007731A6">
      <w:pPr>
        <w:rPr>
          <w:rFonts w:ascii="Montserrat" w:hAnsi="Montserrat"/>
          <w:sz w:val="20"/>
          <w:szCs w:val="20"/>
          <w:lang w:val="en-GB"/>
        </w:rPr>
      </w:pPr>
      <w:bookmarkStart w:id="0" w:name="_Hlk211505161"/>
      <w:r>
        <w:rPr>
          <w:rFonts w:ascii="Montserrat" w:hAnsi="Montserrat"/>
          <w:sz w:val="20"/>
          <w:szCs w:val="20"/>
          <w:lang w:val="en-GB"/>
        </w:rPr>
        <w:t xml:space="preserve">Please email </w:t>
      </w:r>
      <w:hyperlink r:id="rId16" w:history="1">
        <w:r w:rsidRPr="00EA04A1">
          <w:rPr>
            <w:rStyle w:val="Hyperlink"/>
            <w:rFonts w:ascii="Montserrat" w:hAnsi="Montserrat"/>
            <w:sz w:val="20"/>
            <w:szCs w:val="20"/>
            <w:lang w:val="en-GB"/>
          </w:rPr>
          <w:t>HR@wiganyouthzone.org</w:t>
        </w:r>
      </w:hyperlink>
      <w:r>
        <w:rPr>
          <w:rFonts w:ascii="Montserrat" w:hAnsi="Montserrat"/>
          <w:sz w:val="20"/>
          <w:szCs w:val="20"/>
          <w:lang w:val="en-GB"/>
        </w:rPr>
        <w:t xml:space="preserve"> to request an application form once completed return to this email address.</w:t>
      </w:r>
    </w:p>
    <w:bookmarkEnd w:id="0"/>
    <w:p w14:paraId="03490FB4" w14:textId="6B230428" w:rsidR="004B407E" w:rsidRPr="005A7FE5" w:rsidRDefault="002F69C4" w:rsidP="003B3094">
      <w:pPr>
        <w:pStyle w:val="Heading1"/>
        <w:jc w:val="center"/>
        <w:rPr>
          <w:sz w:val="32"/>
          <w:szCs w:val="22"/>
        </w:rPr>
      </w:pPr>
      <w:r w:rsidRPr="005A7FE5">
        <w:rPr>
          <w:rFonts w:ascii="Flood Std" w:hAnsi="Flood Std"/>
          <w:b w:val="0"/>
          <w:bCs/>
          <w:sz w:val="38"/>
          <w:lang w:val="en-GB"/>
        </w:rPr>
        <w:t>88% of our Team would recommend Wigan Youth Zone as an employer to their family and frie</w:t>
      </w:r>
      <w:r w:rsidR="003B3094" w:rsidRPr="005A7FE5">
        <w:rPr>
          <w:rFonts w:ascii="Flood Std" w:hAnsi="Flood Std"/>
          <w:b w:val="0"/>
          <w:bCs/>
          <w:sz w:val="38"/>
          <w:lang w:val="en-GB"/>
        </w:rPr>
        <w:t>NDS</w:t>
      </w:r>
    </w:p>
    <w:sectPr w:rsidR="004B407E" w:rsidRPr="005A7FE5" w:rsidSect="00045275">
      <w:headerReference w:type="default" r:id="rId17"/>
      <w:footerReference w:type="default" r:id="rId18"/>
      <w:pgSz w:w="12240" w:h="15840" w:code="1"/>
      <w:pgMar w:top="2160" w:right="720" w:bottom="360" w:left="547"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2E47" w14:textId="77777777" w:rsidR="00FA7297" w:rsidRDefault="00FA7297" w:rsidP="005A20E2">
      <w:pPr>
        <w:spacing w:after="0"/>
      </w:pPr>
      <w:r>
        <w:separator/>
      </w:r>
    </w:p>
    <w:p w14:paraId="683D46A9" w14:textId="77777777" w:rsidR="00FA7297" w:rsidRDefault="00FA7297"/>
    <w:p w14:paraId="11CCBEAE" w14:textId="77777777" w:rsidR="00FA7297" w:rsidRDefault="00FA7297" w:rsidP="009B4773"/>
    <w:p w14:paraId="76BBC14B" w14:textId="77777777" w:rsidR="00FA7297" w:rsidRDefault="00FA7297" w:rsidP="00513832"/>
  </w:endnote>
  <w:endnote w:type="continuationSeparator" w:id="0">
    <w:p w14:paraId="62E753D4" w14:textId="77777777" w:rsidR="00FA7297" w:rsidRDefault="00FA7297" w:rsidP="005A20E2">
      <w:pPr>
        <w:spacing w:after="0"/>
      </w:pPr>
      <w:r>
        <w:continuationSeparator/>
      </w:r>
    </w:p>
    <w:p w14:paraId="5F87DBF5" w14:textId="77777777" w:rsidR="00FA7297" w:rsidRDefault="00FA7297"/>
    <w:p w14:paraId="7A0E2E13" w14:textId="77777777" w:rsidR="00FA7297" w:rsidRDefault="00FA7297" w:rsidP="009B4773"/>
    <w:p w14:paraId="0D0A9A92" w14:textId="77777777" w:rsidR="00FA7297" w:rsidRDefault="00FA7297" w:rsidP="00513832"/>
  </w:endnote>
  <w:endnote w:type="continuationNotice" w:id="1">
    <w:p w14:paraId="13002159" w14:textId="77777777" w:rsidR="00FA7297" w:rsidRDefault="00FA729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Flood Std">
    <w:altName w:val="Calibri"/>
    <w:panose1 w:val="00000000000000000000"/>
    <w:charset w:val="00"/>
    <w:family w:val="script"/>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716B" w14:textId="3218F400" w:rsidR="00795ACF" w:rsidRPr="00795ACF" w:rsidRDefault="007A6BA7" w:rsidP="00795ACF">
    <w:pPr>
      <w:pStyle w:val="Footer"/>
    </w:pPr>
    <w:sdt>
      <w:sdtPr>
        <w:alias w:val="Report Date"/>
        <w:tag w:val=""/>
        <w:id w:val="880202394"/>
        <w:placeholder>
          <w:docPart w:val="B61C8EF555F4426FB9BB1E1B45BC34E3"/>
        </w:placeholder>
        <w:dataBinding w:prefixMappings="xmlns:ns0='http://schemas.microsoft.com/office/2006/coverPageProps' " w:xpath="/ns0:CoverPageProperties[1]/ns0:PublishDate[1]" w:storeItemID="{55AF091B-3C7A-41E3-B477-F2FDAA23CFDA}"/>
        <w15:appearance w15:val="hidden"/>
        <w:date>
          <w:dateFormat w:val="MMMM d, yyyy"/>
          <w:lid w:val="en-US"/>
          <w:storeMappedDataAs w:val="dateTime"/>
          <w:calendar w:val="gregorian"/>
        </w:date>
      </w:sdtPr>
      <w:sdtEndPr/>
      <w:sdtContent>
        <w:r w:rsidR="00A8746D">
          <w:t>Corporate Partnership Manager</w:t>
        </w:r>
      </w:sdtContent>
    </w:sdt>
    <w:r w:rsidR="00795ACF" w:rsidRPr="00795ACF">
      <w:tab/>
    </w:r>
    <w:r w:rsidR="00795ACF" w:rsidRPr="00795ACF">
      <w:fldChar w:fldCharType="begin"/>
    </w:r>
    <w:r w:rsidR="00795ACF" w:rsidRPr="00795ACF">
      <w:instrText xml:space="preserve"> PAGE   \* MERGEFORMAT </w:instrText>
    </w:r>
    <w:r w:rsidR="00795ACF" w:rsidRPr="00795ACF">
      <w:fldChar w:fldCharType="separate"/>
    </w:r>
    <w:r w:rsidR="00795ACF" w:rsidRPr="00795ACF">
      <w:t>4</w:t>
    </w:r>
    <w:r w:rsidR="00795ACF" w:rsidRPr="00795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3551" w14:textId="77777777" w:rsidR="00FA7297" w:rsidRDefault="00FA7297" w:rsidP="005A20E2">
      <w:pPr>
        <w:spacing w:after="0"/>
      </w:pPr>
      <w:r>
        <w:separator/>
      </w:r>
    </w:p>
    <w:p w14:paraId="65673605" w14:textId="77777777" w:rsidR="00FA7297" w:rsidRDefault="00FA7297"/>
    <w:p w14:paraId="4390569A" w14:textId="77777777" w:rsidR="00FA7297" w:rsidRDefault="00FA7297" w:rsidP="009B4773"/>
    <w:p w14:paraId="1357244B" w14:textId="77777777" w:rsidR="00FA7297" w:rsidRDefault="00FA7297" w:rsidP="00513832"/>
  </w:footnote>
  <w:footnote w:type="continuationSeparator" w:id="0">
    <w:p w14:paraId="650EF59F" w14:textId="77777777" w:rsidR="00FA7297" w:rsidRDefault="00FA7297" w:rsidP="005A20E2">
      <w:pPr>
        <w:spacing w:after="0"/>
      </w:pPr>
      <w:r>
        <w:continuationSeparator/>
      </w:r>
    </w:p>
    <w:p w14:paraId="09F1CA41" w14:textId="77777777" w:rsidR="00FA7297" w:rsidRDefault="00FA7297"/>
    <w:p w14:paraId="1BE8CBE6" w14:textId="77777777" w:rsidR="00FA7297" w:rsidRDefault="00FA7297" w:rsidP="009B4773"/>
    <w:p w14:paraId="4CE2F771" w14:textId="77777777" w:rsidR="00FA7297" w:rsidRDefault="00FA7297" w:rsidP="00513832"/>
  </w:footnote>
  <w:footnote w:type="continuationNotice" w:id="1">
    <w:p w14:paraId="19FA3F96" w14:textId="77777777" w:rsidR="00FA7297" w:rsidRDefault="00FA729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3191" w14:textId="77777777" w:rsidR="00A9536A" w:rsidRDefault="00A9536A" w:rsidP="00A9536A">
    <w:pPr>
      <w:pStyle w:val="Header2"/>
    </w:pPr>
    <w:r>
      <w:rPr>
        <w:noProof/>
      </w:rPr>
      <mc:AlternateContent>
        <mc:Choice Requires="wps">
          <w:drawing>
            <wp:anchor distT="45720" distB="45720" distL="114300" distR="114300" simplePos="0" relativeHeight="251665411" behindDoc="1" locked="0" layoutInCell="1" allowOverlap="1" wp14:anchorId="21347AB1" wp14:editId="7553AB2B">
              <wp:simplePos x="0" y="0"/>
              <wp:positionH relativeFrom="page">
                <wp:align>left</wp:align>
              </wp:positionH>
              <wp:positionV relativeFrom="page">
                <wp:align>top</wp:align>
              </wp:positionV>
              <wp:extent cx="10090785" cy="1507067"/>
              <wp:effectExtent l="0" t="0" r="5715" b="0"/>
              <wp:wrapNone/>
              <wp:docPr id="1131757049" name="Text Box 1131757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785" cy="1507067"/>
                      </a:xfrm>
                      <a:custGeom>
                        <a:avLst/>
                        <a:gdLst>
                          <a:gd name="connsiteX0" fmla="*/ 0 w 10090785"/>
                          <a:gd name="connsiteY0" fmla="*/ 0 h 1143000"/>
                          <a:gd name="connsiteX1" fmla="*/ 10090785 w 10090785"/>
                          <a:gd name="connsiteY1" fmla="*/ 0 h 1143000"/>
                          <a:gd name="connsiteX2" fmla="*/ 10090785 w 10090785"/>
                          <a:gd name="connsiteY2" fmla="*/ 1143000 h 1143000"/>
                          <a:gd name="connsiteX3" fmla="*/ 0 w 10090785"/>
                          <a:gd name="connsiteY3" fmla="*/ 1143000 h 1143000"/>
                          <a:gd name="connsiteX4" fmla="*/ 0 w 10090785"/>
                          <a:gd name="connsiteY4" fmla="*/ 0 h 1143000"/>
                          <a:gd name="connsiteX0" fmla="*/ 0 w 10090785"/>
                          <a:gd name="connsiteY0" fmla="*/ 0 h 1414016"/>
                          <a:gd name="connsiteX1" fmla="*/ 10090785 w 10090785"/>
                          <a:gd name="connsiteY1" fmla="*/ 0 h 1414016"/>
                          <a:gd name="connsiteX2" fmla="*/ 10090785 w 10090785"/>
                          <a:gd name="connsiteY2" fmla="*/ 1143000 h 1414016"/>
                          <a:gd name="connsiteX3" fmla="*/ 3793066 w 10090785"/>
                          <a:gd name="connsiteY3" fmla="*/ 1413933 h 1414016"/>
                          <a:gd name="connsiteX4" fmla="*/ 0 w 10090785"/>
                          <a:gd name="connsiteY4" fmla="*/ 1143000 h 1414016"/>
                          <a:gd name="connsiteX5" fmla="*/ 0 w 10090785"/>
                          <a:gd name="connsiteY5" fmla="*/ 0 h 1414016"/>
                          <a:gd name="connsiteX0" fmla="*/ 0 w 10090785"/>
                          <a:gd name="connsiteY0" fmla="*/ 0 h 1414016"/>
                          <a:gd name="connsiteX1" fmla="*/ 10090785 w 10090785"/>
                          <a:gd name="connsiteY1" fmla="*/ 0 h 1414016"/>
                          <a:gd name="connsiteX2" fmla="*/ 10090785 w 10090785"/>
                          <a:gd name="connsiteY2" fmla="*/ 1143000 h 1414016"/>
                          <a:gd name="connsiteX3" fmla="*/ 3793066 w 10090785"/>
                          <a:gd name="connsiteY3" fmla="*/ 1413933 h 1414016"/>
                          <a:gd name="connsiteX4" fmla="*/ 0 w 10090785"/>
                          <a:gd name="connsiteY4" fmla="*/ 1143000 h 1414016"/>
                          <a:gd name="connsiteX5" fmla="*/ 0 w 10090785"/>
                          <a:gd name="connsiteY5" fmla="*/ 0 h 1414016"/>
                          <a:gd name="connsiteX0" fmla="*/ 0 w 10090785"/>
                          <a:gd name="connsiteY0" fmla="*/ 0 h 1414016"/>
                          <a:gd name="connsiteX1" fmla="*/ 10090785 w 10090785"/>
                          <a:gd name="connsiteY1" fmla="*/ 0 h 1414016"/>
                          <a:gd name="connsiteX2" fmla="*/ 10090785 w 10090785"/>
                          <a:gd name="connsiteY2" fmla="*/ 1143000 h 1414016"/>
                          <a:gd name="connsiteX3" fmla="*/ 3793066 w 10090785"/>
                          <a:gd name="connsiteY3" fmla="*/ 1413933 h 1414016"/>
                          <a:gd name="connsiteX4" fmla="*/ 0 w 10090785"/>
                          <a:gd name="connsiteY4" fmla="*/ 1143000 h 1414016"/>
                          <a:gd name="connsiteX5" fmla="*/ 0 w 10090785"/>
                          <a:gd name="connsiteY5" fmla="*/ 0 h 1414016"/>
                          <a:gd name="connsiteX0" fmla="*/ 0 w 10090785"/>
                          <a:gd name="connsiteY0" fmla="*/ 0 h 1413933"/>
                          <a:gd name="connsiteX1" fmla="*/ 10090785 w 10090785"/>
                          <a:gd name="connsiteY1" fmla="*/ 0 h 1413933"/>
                          <a:gd name="connsiteX2" fmla="*/ 10090785 w 10090785"/>
                          <a:gd name="connsiteY2" fmla="*/ 1143000 h 1413933"/>
                          <a:gd name="connsiteX3" fmla="*/ 3793066 w 10090785"/>
                          <a:gd name="connsiteY3" fmla="*/ 1413933 h 1413933"/>
                          <a:gd name="connsiteX4" fmla="*/ 0 w 10090785"/>
                          <a:gd name="connsiteY4" fmla="*/ 1143000 h 1413933"/>
                          <a:gd name="connsiteX5" fmla="*/ 0 w 10090785"/>
                          <a:gd name="connsiteY5" fmla="*/ 0 h 1413933"/>
                          <a:gd name="connsiteX0" fmla="*/ 0 w 10090785"/>
                          <a:gd name="connsiteY0" fmla="*/ 0 h 1414032"/>
                          <a:gd name="connsiteX1" fmla="*/ 10090785 w 10090785"/>
                          <a:gd name="connsiteY1" fmla="*/ 0 h 1414032"/>
                          <a:gd name="connsiteX2" fmla="*/ 10090785 w 10090785"/>
                          <a:gd name="connsiteY2" fmla="*/ 1143000 h 1414032"/>
                          <a:gd name="connsiteX3" fmla="*/ 7264400 w 10090785"/>
                          <a:gd name="connsiteY3" fmla="*/ 999365 h 1414032"/>
                          <a:gd name="connsiteX4" fmla="*/ 3793066 w 10090785"/>
                          <a:gd name="connsiteY4" fmla="*/ 1413933 h 1414032"/>
                          <a:gd name="connsiteX5" fmla="*/ 0 w 10090785"/>
                          <a:gd name="connsiteY5" fmla="*/ 1143000 h 1414032"/>
                          <a:gd name="connsiteX6" fmla="*/ 0 w 10090785"/>
                          <a:gd name="connsiteY6" fmla="*/ 0 h 1414032"/>
                          <a:gd name="connsiteX0" fmla="*/ 0 w 10090785"/>
                          <a:gd name="connsiteY0" fmla="*/ 0 h 1414032"/>
                          <a:gd name="connsiteX1" fmla="*/ 10090785 w 10090785"/>
                          <a:gd name="connsiteY1" fmla="*/ 0 h 1414032"/>
                          <a:gd name="connsiteX2" fmla="*/ 10090785 w 10090785"/>
                          <a:gd name="connsiteY2" fmla="*/ 1143000 h 1414032"/>
                          <a:gd name="connsiteX3" fmla="*/ 7264400 w 10090785"/>
                          <a:gd name="connsiteY3" fmla="*/ 999365 h 1414032"/>
                          <a:gd name="connsiteX4" fmla="*/ 3793066 w 10090785"/>
                          <a:gd name="connsiteY4" fmla="*/ 1413933 h 1414032"/>
                          <a:gd name="connsiteX5" fmla="*/ 0 w 10090785"/>
                          <a:gd name="connsiteY5" fmla="*/ 1143000 h 1414032"/>
                          <a:gd name="connsiteX6" fmla="*/ 0 w 10090785"/>
                          <a:gd name="connsiteY6" fmla="*/ 0 h 1414032"/>
                          <a:gd name="connsiteX0" fmla="*/ 0 w 10090785"/>
                          <a:gd name="connsiteY0" fmla="*/ 0 h 1414014"/>
                          <a:gd name="connsiteX1" fmla="*/ 10090785 w 10090785"/>
                          <a:gd name="connsiteY1" fmla="*/ 0 h 1414014"/>
                          <a:gd name="connsiteX2" fmla="*/ 10090785 w 10090785"/>
                          <a:gd name="connsiteY2" fmla="*/ 1143000 h 1414014"/>
                          <a:gd name="connsiteX3" fmla="*/ 7264400 w 10090785"/>
                          <a:gd name="connsiteY3" fmla="*/ 999365 h 1414014"/>
                          <a:gd name="connsiteX4" fmla="*/ 3793066 w 10090785"/>
                          <a:gd name="connsiteY4" fmla="*/ 1413933 h 1414014"/>
                          <a:gd name="connsiteX5" fmla="*/ 0 w 10090785"/>
                          <a:gd name="connsiteY5" fmla="*/ 1143000 h 1414014"/>
                          <a:gd name="connsiteX6" fmla="*/ 0 w 10090785"/>
                          <a:gd name="connsiteY6" fmla="*/ 0 h 1414014"/>
                          <a:gd name="connsiteX0" fmla="*/ 0 w 10090785"/>
                          <a:gd name="connsiteY0" fmla="*/ 0 h 1422951"/>
                          <a:gd name="connsiteX1" fmla="*/ 10090785 w 10090785"/>
                          <a:gd name="connsiteY1" fmla="*/ 0 h 1422951"/>
                          <a:gd name="connsiteX2" fmla="*/ 10090785 w 10090785"/>
                          <a:gd name="connsiteY2" fmla="*/ 1143000 h 1422951"/>
                          <a:gd name="connsiteX3" fmla="*/ 7264400 w 10090785"/>
                          <a:gd name="connsiteY3" fmla="*/ 999365 h 1422951"/>
                          <a:gd name="connsiteX4" fmla="*/ 3793066 w 10090785"/>
                          <a:gd name="connsiteY4" fmla="*/ 1413933 h 1422951"/>
                          <a:gd name="connsiteX5" fmla="*/ 0 w 10090785"/>
                          <a:gd name="connsiteY5" fmla="*/ 1143000 h 1422951"/>
                          <a:gd name="connsiteX6" fmla="*/ 0 w 10090785"/>
                          <a:gd name="connsiteY6" fmla="*/ 0 h 1422951"/>
                          <a:gd name="connsiteX0" fmla="*/ 0 w 10090785"/>
                          <a:gd name="connsiteY0" fmla="*/ 0 h 1497301"/>
                          <a:gd name="connsiteX1" fmla="*/ 10090785 w 10090785"/>
                          <a:gd name="connsiteY1" fmla="*/ 0 h 1497301"/>
                          <a:gd name="connsiteX2" fmla="*/ 10090785 w 10090785"/>
                          <a:gd name="connsiteY2" fmla="*/ 1143000 h 1497301"/>
                          <a:gd name="connsiteX3" fmla="*/ 7264400 w 10090785"/>
                          <a:gd name="connsiteY3" fmla="*/ 1117944 h 1497301"/>
                          <a:gd name="connsiteX4" fmla="*/ 3793066 w 10090785"/>
                          <a:gd name="connsiteY4" fmla="*/ 1413933 h 1497301"/>
                          <a:gd name="connsiteX5" fmla="*/ 0 w 10090785"/>
                          <a:gd name="connsiteY5" fmla="*/ 1143000 h 1497301"/>
                          <a:gd name="connsiteX6" fmla="*/ 0 w 10090785"/>
                          <a:gd name="connsiteY6" fmla="*/ 0 h 1497301"/>
                          <a:gd name="connsiteX0" fmla="*/ 0 w 10090785"/>
                          <a:gd name="connsiteY0" fmla="*/ 0 h 1497301"/>
                          <a:gd name="connsiteX1" fmla="*/ 10090785 w 10090785"/>
                          <a:gd name="connsiteY1" fmla="*/ 0 h 1497301"/>
                          <a:gd name="connsiteX2" fmla="*/ 10090785 w 10090785"/>
                          <a:gd name="connsiteY2" fmla="*/ 1143000 h 1497301"/>
                          <a:gd name="connsiteX3" fmla="*/ 7264400 w 10090785"/>
                          <a:gd name="connsiteY3" fmla="*/ 1117944 h 1497301"/>
                          <a:gd name="connsiteX4" fmla="*/ 3759200 w 10090785"/>
                          <a:gd name="connsiteY4" fmla="*/ 1430873 h 1497301"/>
                          <a:gd name="connsiteX5" fmla="*/ 0 w 10090785"/>
                          <a:gd name="connsiteY5" fmla="*/ 1143000 h 1497301"/>
                          <a:gd name="connsiteX6" fmla="*/ 0 w 10090785"/>
                          <a:gd name="connsiteY6" fmla="*/ 0 h 1497301"/>
                          <a:gd name="connsiteX0" fmla="*/ 0 w 10090785"/>
                          <a:gd name="connsiteY0" fmla="*/ 0 h 1497301"/>
                          <a:gd name="connsiteX1" fmla="*/ 10090785 w 10090785"/>
                          <a:gd name="connsiteY1" fmla="*/ 0 h 1497301"/>
                          <a:gd name="connsiteX2" fmla="*/ 10090785 w 10090785"/>
                          <a:gd name="connsiteY2" fmla="*/ 1143000 h 1497301"/>
                          <a:gd name="connsiteX3" fmla="*/ 7264400 w 10090785"/>
                          <a:gd name="connsiteY3" fmla="*/ 1117944 h 1497301"/>
                          <a:gd name="connsiteX4" fmla="*/ 3759200 w 10090785"/>
                          <a:gd name="connsiteY4" fmla="*/ 1430873 h 1497301"/>
                          <a:gd name="connsiteX5" fmla="*/ 0 w 10090785"/>
                          <a:gd name="connsiteY5" fmla="*/ 1143000 h 1497301"/>
                          <a:gd name="connsiteX6" fmla="*/ 0 w 10090785"/>
                          <a:gd name="connsiteY6" fmla="*/ 0 h 1497301"/>
                          <a:gd name="connsiteX0" fmla="*/ 0 w 10090785"/>
                          <a:gd name="connsiteY0" fmla="*/ 0 h 1574154"/>
                          <a:gd name="connsiteX1" fmla="*/ 10090785 w 10090785"/>
                          <a:gd name="connsiteY1" fmla="*/ 0 h 1574154"/>
                          <a:gd name="connsiteX2" fmla="*/ 10090785 w 10090785"/>
                          <a:gd name="connsiteY2" fmla="*/ 1143000 h 1574154"/>
                          <a:gd name="connsiteX3" fmla="*/ 7264400 w 10090785"/>
                          <a:gd name="connsiteY3" fmla="*/ 1117944 h 1574154"/>
                          <a:gd name="connsiteX4" fmla="*/ 3759200 w 10090785"/>
                          <a:gd name="connsiteY4" fmla="*/ 1430873 h 1574154"/>
                          <a:gd name="connsiteX5" fmla="*/ 0 w 10090785"/>
                          <a:gd name="connsiteY5" fmla="*/ 1143000 h 1574154"/>
                          <a:gd name="connsiteX6" fmla="*/ 0 w 10090785"/>
                          <a:gd name="connsiteY6" fmla="*/ 0 h 1574154"/>
                          <a:gd name="connsiteX0" fmla="*/ 0 w 10090785"/>
                          <a:gd name="connsiteY0" fmla="*/ 0 h 1580886"/>
                          <a:gd name="connsiteX1" fmla="*/ 10090785 w 10090785"/>
                          <a:gd name="connsiteY1" fmla="*/ 0 h 1580886"/>
                          <a:gd name="connsiteX2" fmla="*/ 10090785 w 10090785"/>
                          <a:gd name="connsiteY2" fmla="*/ 1143000 h 1580886"/>
                          <a:gd name="connsiteX3" fmla="*/ 7264400 w 10090785"/>
                          <a:gd name="connsiteY3" fmla="*/ 1168764 h 1580886"/>
                          <a:gd name="connsiteX4" fmla="*/ 3759200 w 10090785"/>
                          <a:gd name="connsiteY4" fmla="*/ 1430873 h 1580886"/>
                          <a:gd name="connsiteX5" fmla="*/ 0 w 10090785"/>
                          <a:gd name="connsiteY5" fmla="*/ 1143000 h 1580886"/>
                          <a:gd name="connsiteX6" fmla="*/ 0 w 10090785"/>
                          <a:gd name="connsiteY6" fmla="*/ 0 h 1580886"/>
                          <a:gd name="connsiteX0" fmla="*/ 0 w 10090785"/>
                          <a:gd name="connsiteY0" fmla="*/ 0 h 1636213"/>
                          <a:gd name="connsiteX1" fmla="*/ 10090785 w 10090785"/>
                          <a:gd name="connsiteY1" fmla="*/ 0 h 1636213"/>
                          <a:gd name="connsiteX2" fmla="*/ 10090785 w 10090785"/>
                          <a:gd name="connsiteY2" fmla="*/ 1143000 h 1636213"/>
                          <a:gd name="connsiteX3" fmla="*/ 7264400 w 10090785"/>
                          <a:gd name="connsiteY3" fmla="*/ 1168764 h 1636213"/>
                          <a:gd name="connsiteX4" fmla="*/ 3759200 w 10090785"/>
                          <a:gd name="connsiteY4" fmla="*/ 1430873 h 1636213"/>
                          <a:gd name="connsiteX5" fmla="*/ 0 w 10090785"/>
                          <a:gd name="connsiteY5" fmla="*/ 1143000 h 1636213"/>
                          <a:gd name="connsiteX6" fmla="*/ 0 w 10090785"/>
                          <a:gd name="connsiteY6" fmla="*/ 0 h 1636213"/>
                          <a:gd name="connsiteX0" fmla="*/ 0 w 10090785"/>
                          <a:gd name="connsiteY0" fmla="*/ 0 h 1636213"/>
                          <a:gd name="connsiteX1" fmla="*/ 10090785 w 10090785"/>
                          <a:gd name="connsiteY1" fmla="*/ 0 h 1636213"/>
                          <a:gd name="connsiteX2" fmla="*/ 10090785 w 10090785"/>
                          <a:gd name="connsiteY2" fmla="*/ 1143000 h 1636213"/>
                          <a:gd name="connsiteX3" fmla="*/ 7264400 w 10090785"/>
                          <a:gd name="connsiteY3" fmla="*/ 1168764 h 1636213"/>
                          <a:gd name="connsiteX4" fmla="*/ 3759200 w 10090785"/>
                          <a:gd name="connsiteY4" fmla="*/ 1430873 h 1636213"/>
                          <a:gd name="connsiteX5" fmla="*/ 0 w 10090785"/>
                          <a:gd name="connsiteY5" fmla="*/ 1143000 h 1636213"/>
                          <a:gd name="connsiteX6" fmla="*/ 0 w 10090785"/>
                          <a:gd name="connsiteY6" fmla="*/ 0 h 1636213"/>
                          <a:gd name="connsiteX0" fmla="*/ 0 w 10090785"/>
                          <a:gd name="connsiteY0" fmla="*/ 0 h 1715447"/>
                          <a:gd name="connsiteX1" fmla="*/ 10090785 w 10090785"/>
                          <a:gd name="connsiteY1" fmla="*/ 0 h 1715447"/>
                          <a:gd name="connsiteX2" fmla="*/ 10090785 w 10090785"/>
                          <a:gd name="connsiteY2" fmla="*/ 1143000 h 1715447"/>
                          <a:gd name="connsiteX3" fmla="*/ 7247467 w 10090785"/>
                          <a:gd name="connsiteY3" fmla="*/ 1278861 h 1715447"/>
                          <a:gd name="connsiteX4" fmla="*/ 3759200 w 10090785"/>
                          <a:gd name="connsiteY4" fmla="*/ 1430873 h 1715447"/>
                          <a:gd name="connsiteX5" fmla="*/ 0 w 10090785"/>
                          <a:gd name="connsiteY5" fmla="*/ 1143000 h 1715447"/>
                          <a:gd name="connsiteX6" fmla="*/ 0 w 10090785"/>
                          <a:gd name="connsiteY6" fmla="*/ 0 h 1715447"/>
                          <a:gd name="connsiteX0" fmla="*/ 0 w 10090785"/>
                          <a:gd name="connsiteY0" fmla="*/ 0 h 1734267"/>
                          <a:gd name="connsiteX1" fmla="*/ 10090785 w 10090785"/>
                          <a:gd name="connsiteY1" fmla="*/ 0 h 1734267"/>
                          <a:gd name="connsiteX2" fmla="*/ 10090785 w 10090785"/>
                          <a:gd name="connsiteY2" fmla="*/ 1143000 h 1734267"/>
                          <a:gd name="connsiteX3" fmla="*/ 7255934 w 10090785"/>
                          <a:gd name="connsiteY3" fmla="*/ 1304265 h 1734267"/>
                          <a:gd name="connsiteX4" fmla="*/ 3759200 w 10090785"/>
                          <a:gd name="connsiteY4" fmla="*/ 1430873 h 1734267"/>
                          <a:gd name="connsiteX5" fmla="*/ 0 w 10090785"/>
                          <a:gd name="connsiteY5" fmla="*/ 1143000 h 1734267"/>
                          <a:gd name="connsiteX6" fmla="*/ 0 w 10090785"/>
                          <a:gd name="connsiteY6" fmla="*/ 0 h 1734267"/>
                          <a:gd name="connsiteX0" fmla="*/ 0 w 10090785"/>
                          <a:gd name="connsiteY0" fmla="*/ 0 h 1612689"/>
                          <a:gd name="connsiteX1" fmla="*/ 10090785 w 10090785"/>
                          <a:gd name="connsiteY1" fmla="*/ 0 h 1612689"/>
                          <a:gd name="connsiteX2" fmla="*/ 10090785 w 10090785"/>
                          <a:gd name="connsiteY2" fmla="*/ 1143000 h 1612689"/>
                          <a:gd name="connsiteX3" fmla="*/ 7340601 w 10090785"/>
                          <a:gd name="connsiteY3" fmla="*/ 1134924 h 1612689"/>
                          <a:gd name="connsiteX4" fmla="*/ 3759200 w 10090785"/>
                          <a:gd name="connsiteY4" fmla="*/ 1430873 h 1612689"/>
                          <a:gd name="connsiteX5" fmla="*/ 0 w 10090785"/>
                          <a:gd name="connsiteY5" fmla="*/ 1143000 h 1612689"/>
                          <a:gd name="connsiteX6" fmla="*/ 0 w 10090785"/>
                          <a:gd name="connsiteY6" fmla="*/ 0 h 1612689"/>
                          <a:gd name="connsiteX0" fmla="*/ 0 w 10090785"/>
                          <a:gd name="connsiteY0" fmla="*/ 0 h 1553069"/>
                          <a:gd name="connsiteX1" fmla="*/ 10090785 w 10090785"/>
                          <a:gd name="connsiteY1" fmla="*/ 0 h 1553069"/>
                          <a:gd name="connsiteX2" fmla="*/ 10090785 w 10090785"/>
                          <a:gd name="connsiteY2" fmla="*/ 1143000 h 1553069"/>
                          <a:gd name="connsiteX3" fmla="*/ 7340601 w 10090785"/>
                          <a:gd name="connsiteY3" fmla="*/ 1134924 h 1553069"/>
                          <a:gd name="connsiteX4" fmla="*/ 3759200 w 10090785"/>
                          <a:gd name="connsiteY4" fmla="*/ 1430873 h 1553069"/>
                          <a:gd name="connsiteX5" fmla="*/ 0 w 10090785"/>
                          <a:gd name="connsiteY5" fmla="*/ 1143000 h 1553069"/>
                          <a:gd name="connsiteX6" fmla="*/ 0 w 10090785"/>
                          <a:gd name="connsiteY6" fmla="*/ 0 h 1553069"/>
                          <a:gd name="connsiteX0" fmla="*/ 0 w 10090785"/>
                          <a:gd name="connsiteY0" fmla="*/ 0 h 1552282"/>
                          <a:gd name="connsiteX1" fmla="*/ 10090785 w 10090785"/>
                          <a:gd name="connsiteY1" fmla="*/ 0 h 1552282"/>
                          <a:gd name="connsiteX2" fmla="*/ 10090785 w 10090785"/>
                          <a:gd name="connsiteY2" fmla="*/ 1143000 h 1552282"/>
                          <a:gd name="connsiteX3" fmla="*/ 7323668 w 10090785"/>
                          <a:gd name="connsiteY3" fmla="*/ 1126454 h 1552282"/>
                          <a:gd name="connsiteX4" fmla="*/ 3759200 w 10090785"/>
                          <a:gd name="connsiteY4" fmla="*/ 1430873 h 1552282"/>
                          <a:gd name="connsiteX5" fmla="*/ 0 w 10090785"/>
                          <a:gd name="connsiteY5" fmla="*/ 1143000 h 1552282"/>
                          <a:gd name="connsiteX6" fmla="*/ 0 w 10090785"/>
                          <a:gd name="connsiteY6" fmla="*/ 0 h 1552282"/>
                          <a:gd name="connsiteX0" fmla="*/ 0 w 10090785"/>
                          <a:gd name="connsiteY0" fmla="*/ 0 h 1539961"/>
                          <a:gd name="connsiteX1" fmla="*/ 10090785 w 10090785"/>
                          <a:gd name="connsiteY1" fmla="*/ 0 h 1539961"/>
                          <a:gd name="connsiteX2" fmla="*/ 10090785 w 10090785"/>
                          <a:gd name="connsiteY2" fmla="*/ 1143000 h 1539961"/>
                          <a:gd name="connsiteX3" fmla="*/ 7323668 w 10090785"/>
                          <a:gd name="connsiteY3" fmla="*/ 1126454 h 1539961"/>
                          <a:gd name="connsiteX4" fmla="*/ 3759200 w 10090785"/>
                          <a:gd name="connsiteY4" fmla="*/ 1430873 h 1539961"/>
                          <a:gd name="connsiteX5" fmla="*/ 0 w 10090785"/>
                          <a:gd name="connsiteY5" fmla="*/ 1143000 h 1539961"/>
                          <a:gd name="connsiteX6" fmla="*/ 0 w 10090785"/>
                          <a:gd name="connsiteY6" fmla="*/ 0 h 1539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90785" h="1539961">
                            <a:moveTo>
                              <a:pt x="0" y="0"/>
                            </a:moveTo>
                            <a:lnTo>
                              <a:pt x="10090785" y="0"/>
                            </a:lnTo>
                            <a:lnTo>
                              <a:pt x="10090785" y="1143000"/>
                            </a:lnTo>
                            <a:cubicBezTo>
                              <a:pt x="9626776" y="1340615"/>
                              <a:pt x="8771222" y="1936728"/>
                              <a:pt x="7323668" y="1126454"/>
                            </a:cubicBezTo>
                            <a:cubicBezTo>
                              <a:pt x="6401048" y="570316"/>
                              <a:pt x="5053189" y="1895373"/>
                              <a:pt x="3759200" y="1430873"/>
                            </a:cubicBezTo>
                            <a:cubicBezTo>
                              <a:pt x="1842911" y="739213"/>
                              <a:pt x="1264355" y="1233311"/>
                              <a:pt x="0" y="1143000"/>
                            </a:cubicBezTo>
                            <a:lnTo>
                              <a:pt x="0" y="0"/>
                            </a:lnTo>
                            <a:close/>
                          </a:path>
                        </a:pathLst>
                      </a:custGeom>
                      <a:solidFill>
                        <a:srgbClr val="605CA3"/>
                      </a:solidFill>
                      <a:ln w="9525">
                        <a:noFill/>
                        <a:miter lim="800000"/>
                        <a:headEnd/>
                        <a:tailEnd/>
                      </a:ln>
                    </wps:spPr>
                    <wps:txbx>
                      <w:txbxContent>
                        <w:p w14:paraId="1132395A" w14:textId="77777777" w:rsidR="00A9536A" w:rsidRDefault="00A9536A" w:rsidP="00A9536A"/>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47AB1" id="Text Box 1131757049" o:spid="_x0000_s1026" alt="&quot;&quot;" style="position:absolute;margin-left:0;margin-top:0;width:794.55pt;height:118.65pt;z-index:-251651069;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coordsize="10090785,15399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" adj="-11796480,,5400" path="m,l10090785,r,1143000c9626776,1340615,8771222,1936728,7323668,1126454,6401048,570316,5053189,1895373,3759200,1430873,1842911,739213,1264355,1233311,,1143000l,xe" fillcolor="#605ca3" stroked="f">
              <v:stroke joinstyle="miter"/>
              <v:formulas/>
              <v:path arrowok="t" o:connecttype="custom" o:connectlocs="0,0;10090785,0;10090785,1118585;7323668,1102393;3759200,1400309;0,1118585;0,0" o:connectangles="0,0,0,0,0,0,0" textboxrect="0,0,10090785,1539961"/>
              <v:textbox inset="20mm,8mm">
                <w:txbxContent>
                  <w:p w14:paraId="1132395A" w14:textId="77777777" w:rsidR="00A9536A" w:rsidRDefault="00A9536A" w:rsidP="00A9536A"/>
                </w:txbxContent>
              </v:textbox>
              <w10:wrap anchorx="page" anchory="page"/>
            </v:shape>
          </w:pict>
        </mc:Fallback>
      </mc:AlternateContent>
    </w:r>
    <w:r w:rsidRPr="008E11A3">
      <w:rPr>
        <w:rFonts w:ascii="Flood Std" w:hAnsi="Flood Std"/>
        <w:i w:val="0"/>
        <w:iCs/>
        <w:noProof/>
        <w:sz w:val="32"/>
        <w:szCs w:val="32"/>
      </w:rPr>
      <mc:AlternateContent>
        <mc:Choice Requires="wps">
          <w:drawing>
            <wp:anchor distT="45720" distB="45720" distL="114300" distR="114300" simplePos="0" relativeHeight="251667459" behindDoc="0" locked="0" layoutInCell="1" allowOverlap="1" wp14:anchorId="25DA8CC7" wp14:editId="4C578762">
              <wp:simplePos x="0" y="0"/>
              <wp:positionH relativeFrom="margin">
                <wp:posOffset>2302510</wp:posOffset>
              </wp:positionH>
              <wp:positionV relativeFrom="paragraph">
                <wp:posOffset>-60960</wp:posOffset>
              </wp:positionV>
              <wp:extent cx="5283200" cy="609600"/>
              <wp:effectExtent l="0" t="0" r="0" b="0"/>
              <wp:wrapSquare wrapText="bothSides"/>
              <wp:docPr id="1666846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609600"/>
                      </a:xfrm>
                      <a:prstGeom prst="rect">
                        <a:avLst/>
                      </a:prstGeom>
                      <a:noFill/>
                      <a:ln w="9525">
                        <a:noFill/>
                        <a:miter lim="800000"/>
                        <a:headEnd/>
                        <a:tailEnd/>
                      </a:ln>
                    </wps:spPr>
                    <wps:txbx>
                      <w:txbxContent>
                        <w:p w14:paraId="75D27145" w14:textId="77777777" w:rsidR="00A9536A" w:rsidRDefault="00A9536A" w:rsidP="00A9536A">
                          <w:pPr>
                            <w:spacing w:before="0" w:after="0"/>
                            <w:rPr>
                              <w:rFonts w:ascii="Flood Std" w:hAnsi="Flood Std"/>
                              <w:i/>
                              <w:iCs/>
                              <w:color w:val="FFFFFF" w:themeColor="background1"/>
                              <w:sz w:val="28"/>
                              <w:szCs w:val="28"/>
                            </w:rPr>
                          </w:pPr>
                          <w:r w:rsidRPr="004B5102">
                            <w:rPr>
                              <w:rFonts w:ascii="Flood Std" w:hAnsi="Flood Std"/>
                              <w:i/>
                              <w:iCs/>
                              <w:color w:val="FFFFFF" w:themeColor="background1"/>
                              <w:sz w:val="28"/>
                              <w:szCs w:val="28"/>
                            </w:rPr>
                            <w:t xml:space="preserve">Inspire and empower the next generation </w:t>
                          </w:r>
                        </w:p>
                        <w:p w14:paraId="2550556F" w14:textId="77777777" w:rsidR="00A9536A" w:rsidRPr="004B5102" w:rsidRDefault="00A9536A" w:rsidP="00A9536A">
                          <w:pPr>
                            <w:spacing w:before="0" w:after="0"/>
                            <w:rPr>
                              <w:rFonts w:ascii="Flood Std" w:hAnsi="Flood Std"/>
                              <w:i/>
                              <w:iCs/>
                              <w:color w:val="FFFFFF" w:themeColor="background1"/>
                              <w:sz w:val="28"/>
                              <w:szCs w:val="28"/>
                            </w:rPr>
                          </w:pPr>
                          <w:r>
                            <w:rPr>
                              <w:rFonts w:ascii="Flood Std" w:hAnsi="Flood Std"/>
                              <w:i/>
                              <w:iCs/>
                              <w:color w:val="FFFFFF" w:themeColor="background1"/>
                              <w:sz w:val="28"/>
                              <w:szCs w:val="28"/>
                            </w:rPr>
                            <w:t>t</w:t>
                          </w:r>
                          <w:r w:rsidRPr="004B5102">
                            <w:rPr>
                              <w:rFonts w:ascii="Flood Std" w:hAnsi="Flood Std"/>
                              <w:i/>
                              <w:iCs/>
                              <w:color w:val="FFFFFF" w:themeColor="background1"/>
                              <w:sz w:val="28"/>
                              <w:szCs w:val="28"/>
                            </w:rPr>
                            <w:t>o reach their full potential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A8CC7" id="_x0000_t202" coordsize="21600,21600" o:spt="202" path="m,l,21600r21600,l21600,xe">
              <v:stroke joinstyle="miter"/>
              <v:path gradientshapeok="t" o:connecttype="rect"/>
            </v:shapetype>
            <v:shape id="Text Box 2" o:spid="_x0000_s1027" type="#_x0000_t202" style="position:absolute;margin-left:181.3pt;margin-top:-4.8pt;width:416pt;height:48pt;z-index:2516674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" filled="f" stroked="f">
              <v:textbox>
                <w:txbxContent>
                  <w:p w14:paraId="75D27145" w14:textId="77777777" w:rsidR="00A9536A" w:rsidRDefault="00A9536A" w:rsidP="00A9536A">
                    <w:pPr>
                      <w:spacing w:before="0" w:after="0"/>
                      <w:rPr>
                        <w:rFonts w:ascii="Flood Std" w:hAnsi="Flood Std"/>
                        <w:i/>
                        <w:iCs/>
                        <w:color w:val="FFFFFF" w:themeColor="background1"/>
                        <w:sz w:val="28"/>
                        <w:szCs w:val="28"/>
                      </w:rPr>
                    </w:pPr>
                    <w:r w:rsidRPr="004B5102">
                      <w:rPr>
                        <w:rFonts w:ascii="Flood Std" w:hAnsi="Flood Std"/>
                        <w:i/>
                        <w:iCs/>
                        <w:color w:val="FFFFFF" w:themeColor="background1"/>
                        <w:sz w:val="28"/>
                        <w:szCs w:val="28"/>
                      </w:rPr>
                      <w:t xml:space="preserve">Inspire and empower the next generation </w:t>
                    </w:r>
                  </w:p>
                  <w:p w14:paraId="2550556F" w14:textId="77777777" w:rsidR="00A9536A" w:rsidRPr="004B5102" w:rsidRDefault="00A9536A" w:rsidP="00A9536A">
                    <w:pPr>
                      <w:spacing w:before="0" w:after="0"/>
                      <w:rPr>
                        <w:rFonts w:ascii="Flood Std" w:hAnsi="Flood Std"/>
                        <w:i/>
                        <w:iCs/>
                        <w:color w:val="FFFFFF" w:themeColor="background1"/>
                        <w:sz w:val="28"/>
                        <w:szCs w:val="28"/>
                      </w:rPr>
                    </w:pPr>
                    <w:r>
                      <w:rPr>
                        <w:rFonts w:ascii="Flood Std" w:hAnsi="Flood Std"/>
                        <w:i/>
                        <w:iCs/>
                        <w:color w:val="FFFFFF" w:themeColor="background1"/>
                        <w:sz w:val="28"/>
                        <w:szCs w:val="28"/>
                      </w:rPr>
                      <w:t>t</w:t>
                    </w:r>
                    <w:r w:rsidRPr="004B5102">
                      <w:rPr>
                        <w:rFonts w:ascii="Flood Std" w:hAnsi="Flood Std"/>
                        <w:i/>
                        <w:iCs/>
                        <w:color w:val="FFFFFF" w:themeColor="background1"/>
                        <w:sz w:val="28"/>
                        <w:szCs w:val="28"/>
                      </w:rPr>
                      <w:t>o reach their full potential</w:t>
                    </w:r>
                  </w:p>
                </w:txbxContent>
              </v:textbox>
              <w10:wrap type="square" anchorx="margin"/>
            </v:shape>
          </w:pict>
        </mc:Fallback>
      </mc:AlternateContent>
    </w:r>
    <w:r>
      <w:rPr>
        <w:rFonts w:ascii="Flood Std" w:hAnsi="Flood Std"/>
        <w:i w:val="0"/>
        <w:iCs/>
        <w:noProof/>
        <w:color w:val="FFFFFF" w:themeColor="background1"/>
        <w:sz w:val="32"/>
        <w:szCs w:val="32"/>
      </w:rPr>
      <w:drawing>
        <wp:anchor distT="0" distB="0" distL="114300" distR="114300" simplePos="0" relativeHeight="251666435" behindDoc="1" locked="0" layoutInCell="1" allowOverlap="1" wp14:anchorId="54F19351" wp14:editId="52AD66A9">
          <wp:simplePos x="0" y="0"/>
          <wp:positionH relativeFrom="margin">
            <wp:posOffset>152400</wp:posOffset>
          </wp:positionH>
          <wp:positionV relativeFrom="paragraph">
            <wp:posOffset>-169122</wp:posOffset>
          </wp:positionV>
          <wp:extent cx="1473200" cy="668655"/>
          <wp:effectExtent l="0" t="0" r="0" b="0"/>
          <wp:wrapTight wrapText="bothSides">
            <wp:wrapPolygon edited="0">
              <wp:start x="0" y="0"/>
              <wp:lineTo x="0" y="20923"/>
              <wp:lineTo x="12010" y="20923"/>
              <wp:lineTo x="12010" y="19692"/>
              <wp:lineTo x="21228" y="12308"/>
              <wp:lineTo x="21228" y="7385"/>
              <wp:lineTo x="8100" y="0"/>
              <wp:lineTo x="0" y="0"/>
            </wp:wrapPolygon>
          </wp:wrapTight>
          <wp:docPr id="1616254673" name="Picture 4" descr="A logo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40923" name="Picture 4" descr="A logo with colorful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3200" cy="66865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713A7D9D" w14:textId="125FD9DA" w:rsidR="00755D87" w:rsidRPr="009956A2" w:rsidRDefault="00755D87" w:rsidP="00FE2B17">
    <w:pPr>
      <w:pStyle w:val="Header"/>
    </w:pPr>
  </w:p>
  <w:p w14:paraId="6BF1D5A3" w14:textId="03833AB1" w:rsidR="00755D87" w:rsidRPr="008E11A3" w:rsidRDefault="00482A26" w:rsidP="00482A26">
    <w:pPr>
      <w:pStyle w:val="Header2"/>
      <w:tabs>
        <w:tab w:val="center" w:pos="5486"/>
      </w:tabs>
      <w:rPr>
        <w:rFonts w:ascii="Flood Std" w:hAnsi="Flood Std"/>
        <w:i w:val="0"/>
        <w:iCs/>
        <w:sz w:val="32"/>
        <w:szCs w:val="32"/>
      </w:rPr>
    </w:pPr>
    <w:r w:rsidRPr="008E11A3">
      <w:rPr>
        <w:rFonts w:ascii="Flood Std" w:hAnsi="Flood Std"/>
        <w:i w:val="0"/>
        <w:iCs/>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B9D84"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B9D84" w:themeColor="accent2"/>
        <w:u w:color="DA326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DA3269" w:themeColor="accent6"/>
        <w:u w:color="DA326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1B9D84" w:themeColor="accent2"/>
        <w:u w:color="DA3269"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80D47"/>
    <w:multiLevelType w:val="hybridMultilevel"/>
    <w:tmpl w:val="24B223BA"/>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DA326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A3764"/>
    <w:multiLevelType w:val="hybridMultilevel"/>
    <w:tmpl w:val="6542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EF9C0D" w:themeColor="accent5"/>
        <w:u w:color="DA326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E1828"/>
    <w:multiLevelType w:val="hybridMultilevel"/>
    <w:tmpl w:val="D21C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B1853"/>
    <w:multiLevelType w:val="hybridMultilevel"/>
    <w:tmpl w:val="E49C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1B9D84" w:themeColor="accent2"/>
        <w:u w:color="DA3269"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B5712"/>
    <w:multiLevelType w:val="hybridMultilevel"/>
    <w:tmpl w:val="087CC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617779">
    <w:abstractNumId w:val="3"/>
  </w:num>
  <w:num w:numId="2" w16cid:durableId="528563865">
    <w:abstractNumId w:val="5"/>
  </w:num>
  <w:num w:numId="3" w16cid:durableId="1817990791">
    <w:abstractNumId w:val="2"/>
  </w:num>
  <w:num w:numId="4" w16cid:durableId="277222495">
    <w:abstractNumId w:val="7"/>
  </w:num>
  <w:num w:numId="5" w16cid:durableId="1353143830">
    <w:abstractNumId w:val="1"/>
  </w:num>
  <w:num w:numId="6" w16cid:durableId="675502315">
    <w:abstractNumId w:val="10"/>
  </w:num>
  <w:num w:numId="7" w16cid:durableId="296107395">
    <w:abstractNumId w:val="0"/>
  </w:num>
  <w:num w:numId="8" w16cid:durableId="1227108763">
    <w:abstractNumId w:val="8"/>
  </w:num>
  <w:num w:numId="9" w16cid:durableId="1611624394">
    <w:abstractNumId w:val="11"/>
  </w:num>
  <w:num w:numId="10" w16cid:durableId="951589726">
    <w:abstractNumId w:val="6"/>
  </w:num>
  <w:num w:numId="11" w16cid:durableId="35393956">
    <w:abstractNumId w:val="9"/>
  </w:num>
  <w:num w:numId="12" w16cid:durableId="165848659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E7"/>
    <w:rsid w:val="0000092E"/>
    <w:rsid w:val="00003CDE"/>
    <w:rsid w:val="0000540B"/>
    <w:rsid w:val="00010981"/>
    <w:rsid w:val="0001140A"/>
    <w:rsid w:val="0001288A"/>
    <w:rsid w:val="00012A83"/>
    <w:rsid w:val="00017C3C"/>
    <w:rsid w:val="00021498"/>
    <w:rsid w:val="00021F2E"/>
    <w:rsid w:val="00026326"/>
    <w:rsid w:val="00026EAE"/>
    <w:rsid w:val="00027C3E"/>
    <w:rsid w:val="0003025C"/>
    <w:rsid w:val="0003123C"/>
    <w:rsid w:val="00032A10"/>
    <w:rsid w:val="00034101"/>
    <w:rsid w:val="000377FD"/>
    <w:rsid w:val="00041BF8"/>
    <w:rsid w:val="00041CC7"/>
    <w:rsid w:val="00043FFE"/>
    <w:rsid w:val="00044074"/>
    <w:rsid w:val="0004430C"/>
    <w:rsid w:val="00045275"/>
    <w:rsid w:val="00047B41"/>
    <w:rsid w:val="0006444F"/>
    <w:rsid w:val="00066DE2"/>
    <w:rsid w:val="00073502"/>
    <w:rsid w:val="00075C16"/>
    <w:rsid w:val="00077931"/>
    <w:rsid w:val="000801DF"/>
    <w:rsid w:val="00083196"/>
    <w:rsid w:val="00084B2F"/>
    <w:rsid w:val="00084E91"/>
    <w:rsid w:val="00084F84"/>
    <w:rsid w:val="00086DC8"/>
    <w:rsid w:val="000900B6"/>
    <w:rsid w:val="00093952"/>
    <w:rsid w:val="00093C98"/>
    <w:rsid w:val="00094471"/>
    <w:rsid w:val="00094CA4"/>
    <w:rsid w:val="000A114D"/>
    <w:rsid w:val="000A5164"/>
    <w:rsid w:val="000A649E"/>
    <w:rsid w:val="000A7626"/>
    <w:rsid w:val="000A7D15"/>
    <w:rsid w:val="000B160D"/>
    <w:rsid w:val="000B20E7"/>
    <w:rsid w:val="000B2357"/>
    <w:rsid w:val="000B5DA2"/>
    <w:rsid w:val="000B7C9B"/>
    <w:rsid w:val="000C182D"/>
    <w:rsid w:val="000C1C28"/>
    <w:rsid w:val="000C5734"/>
    <w:rsid w:val="000C5872"/>
    <w:rsid w:val="000C7323"/>
    <w:rsid w:val="000D2196"/>
    <w:rsid w:val="000D6D47"/>
    <w:rsid w:val="000D7E53"/>
    <w:rsid w:val="000E0979"/>
    <w:rsid w:val="000E1544"/>
    <w:rsid w:val="000E36A7"/>
    <w:rsid w:val="000E5367"/>
    <w:rsid w:val="000E7E7F"/>
    <w:rsid w:val="000F56BD"/>
    <w:rsid w:val="000F5C7C"/>
    <w:rsid w:val="001106C9"/>
    <w:rsid w:val="00110C62"/>
    <w:rsid w:val="001144E3"/>
    <w:rsid w:val="001155CE"/>
    <w:rsid w:val="001167BD"/>
    <w:rsid w:val="00122100"/>
    <w:rsid w:val="00122387"/>
    <w:rsid w:val="001225D9"/>
    <w:rsid w:val="00122DD7"/>
    <w:rsid w:val="00123F18"/>
    <w:rsid w:val="00124370"/>
    <w:rsid w:val="001259EB"/>
    <w:rsid w:val="00126894"/>
    <w:rsid w:val="00134D2F"/>
    <w:rsid w:val="0013583B"/>
    <w:rsid w:val="001418F7"/>
    <w:rsid w:val="00141990"/>
    <w:rsid w:val="00142703"/>
    <w:rsid w:val="00143DA5"/>
    <w:rsid w:val="00146089"/>
    <w:rsid w:val="0014650A"/>
    <w:rsid w:val="00146B54"/>
    <w:rsid w:val="00147E78"/>
    <w:rsid w:val="00150B7C"/>
    <w:rsid w:val="00151AFC"/>
    <w:rsid w:val="00153D0C"/>
    <w:rsid w:val="001540DE"/>
    <w:rsid w:val="0015489D"/>
    <w:rsid w:val="00160392"/>
    <w:rsid w:val="00160CF3"/>
    <w:rsid w:val="00164A5B"/>
    <w:rsid w:val="00164D64"/>
    <w:rsid w:val="001701BF"/>
    <w:rsid w:val="00172262"/>
    <w:rsid w:val="00175187"/>
    <w:rsid w:val="00180F4D"/>
    <w:rsid w:val="00182B8C"/>
    <w:rsid w:val="00184731"/>
    <w:rsid w:val="00184FAE"/>
    <w:rsid w:val="00190F80"/>
    <w:rsid w:val="00192023"/>
    <w:rsid w:val="001A06CF"/>
    <w:rsid w:val="001A5429"/>
    <w:rsid w:val="001A579B"/>
    <w:rsid w:val="001A7547"/>
    <w:rsid w:val="001A7793"/>
    <w:rsid w:val="001A7F2B"/>
    <w:rsid w:val="001B071A"/>
    <w:rsid w:val="001B1422"/>
    <w:rsid w:val="001B329E"/>
    <w:rsid w:val="001B4FBB"/>
    <w:rsid w:val="001C155D"/>
    <w:rsid w:val="001C3107"/>
    <w:rsid w:val="001C4133"/>
    <w:rsid w:val="001D1456"/>
    <w:rsid w:val="001D1C22"/>
    <w:rsid w:val="001E11F1"/>
    <w:rsid w:val="001E1E58"/>
    <w:rsid w:val="001E35E6"/>
    <w:rsid w:val="001F00D4"/>
    <w:rsid w:val="001F138B"/>
    <w:rsid w:val="001F17D8"/>
    <w:rsid w:val="002009D0"/>
    <w:rsid w:val="0020145B"/>
    <w:rsid w:val="002019A4"/>
    <w:rsid w:val="002054BC"/>
    <w:rsid w:val="00206719"/>
    <w:rsid w:val="00211CAF"/>
    <w:rsid w:val="00212FE4"/>
    <w:rsid w:val="0021335A"/>
    <w:rsid w:val="0022013E"/>
    <w:rsid w:val="00223A8A"/>
    <w:rsid w:val="00224C04"/>
    <w:rsid w:val="002306CF"/>
    <w:rsid w:val="002352D1"/>
    <w:rsid w:val="00240312"/>
    <w:rsid w:val="00242621"/>
    <w:rsid w:val="002443AA"/>
    <w:rsid w:val="00245877"/>
    <w:rsid w:val="00247B17"/>
    <w:rsid w:val="002513AA"/>
    <w:rsid w:val="00252E4A"/>
    <w:rsid w:val="00255CAE"/>
    <w:rsid w:val="002568C6"/>
    <w:rsid w:val="00257EA4"/>
    <w:rsid w:val="002610BC"/>
    <w:rsid w:val="00261331"/>
    <w:rsid w:val="00263A7C"/>
    <w:rsid w:val="002642A8"/>
    <w:rsid w:val="002651F3"/>
    <w:rsid w:val="00267AEB"/>
    <w:rsid w:val="00271938"/>
    <w:rsid w:val="0027272A"/>
    <w:rsid w:val="002739E2"/>
    <w:rsid w:val="00273F40"/>
    <w:rsid w:val="00274AC9"/>
    <w:rsid w:val="00277382"/>
    <w:rsid w:val="00280D75"/>
    <w:rsid w:val="002821D7"/>
    <w:rsid w:val="002832A2"/>
    <w:rsid w:val="00285C03"/>
    <w:rsid w:val="00286C4A"/>
    <w:rsid w:val="00292688"/>
    <w:rsid w:val="002A1331"/>
    <w:rsid w:val="002A137B"/>
    <w:rsid w:val="002A16E5"/>
    <w:rsid w:val="002A28A8"/>
    <w:rsid w:val="002A2D05"/>
    <w:rsid w:val="002A383B"/>
    <w:rsid w:val="002A52F3"/>
    <w:rsid w:val="002B13A5"/>
    <w:rsid w:val="002B3B8D"/>
    <w:rsid w:val="002B4179"/>
    <w:rsid w:val="002C28AB"/>
    <w:rsid w:val="002C5D2A"/>
    <w:rsid w:val="002D5D62"/>
    <w:rsid w:val="002E34E4"/>
    <w:rsid w:val="002E54DE"/>
    <w:rsid w:val="002E7D81"/>
    <w:rsid w:val="002F207D"/>
    <w:rsid w:val="002F69C4"/>
    <w:rsid w:val="00301572"/>
    <w:rsid w:val="00301827"/>
    <w:rsid w:val="003039A9"/>
    <w:rsid w:val="003072B4"/>
    <w:rsid w:val="0031130D"/>
    <w:rsid w:val="003114D5"/>
    <w:rsid w:val="00311FE7"/>
    <w:rsid w:val="00314A6F"/>
    <w:rsid w:val="0031692F"/>
    <w:rsid w:val="0032197C"/>
    <w:rsid w:val="00323B7F"/>
    <w:rsid w:val="0032475F"/>
    <w:rsid w:val="00334394"/>
    <w:rsid w:val="00347789"/>
    <w:rsid w:val="00347AF5"/>
    <w:rsid w:val="00354067"/>
    <w:rsid w:val="0035732B"/>
    <w:rsid w:val="003576E3"/>
    <w:rsid w:val="00360F98"/>
    <w:rsid w:val="0036127C"/>
    <w:rsid w:val="00362478"/>
    <w:rsid w:val="00362FFE"/>
    <w:rsid w:val="00367463"/>
    <w:rsid w:val="00371640"/>
    <w:rsid w:val="00371BD5"/>
    <w:rsid w:val="00374421"/>
    <w:rsid w:val="00385AC8"/>
    <w:rsid w:val="00390050"/>
    <w:rsid w:val="00392E83"/>
    <w:rsid w:val="003A0ED2"/>
    <w:rsid w:val="003A3DB6"/>
    <w:rsid w:val="003B24B1"/>
    <w:rsid w:val="003B3094"/>
    <w:rsid w:val="003B5359"/>
    <w:rsid w:val="003B5758"/>
    <w:rsid w:val="003B6420"/>
    <w:rsid w:val="003B6970"/>
    <w:rsid w:val="003B7F68"/>
    <w:rsid w:val="003C182F"/>
    <w:rsid w:val="003C6107"/>
    <w:rsid w:val="003D04F0"/>
    <w:rsid w:val="003D1482"/>
    <w:rsid w:val="003D59A7"/>
    <w:rsid w:val="003E1BC5"/>
    <w:rsid w:val="003E5567"/>
    <w:rsid w:val="003E78A7"/>
    <w:rsid w:val="003F0714"/>
    <w:rsid w:val="003F0D0F"/>
    <w:rsid w:val="003F13B0"/>
    <w:rsid w:val="003F3007"/>
    <w:rsid w:val="003F4797"/>
    <w:rsid w:val="003F5F4A"/>
    <w:rsid w:val="003F62BF"/>
    <w:rsid w:val="003F6310"/>
    <w:rsid w:val="0040091F"/>
    <w:rsid w:val="004017F2"/>
    <w:rsid w:val="004019FA"/>
    <w:rsid w:val="00402372"/>
    <w:rsid w:val="00403423"/>
    <w:rsid w:val="00404C6F"/>
    <w:rsid w:val="0041142A"/>
    <w:rsid w:val="004133B1"/>
    <w:rsid w:val="004161B6"/>
    <w:rsid w:val="00416751"/>
    <w:rsid w:val="004219D7"/>
    <w:rsid w:val="004262DD"/>
    <w:rsid w:val="0042646F"/>
    <w:rsid w:val="0042763D"/>
    <w:rsid w:val="00427D22"/>
    <w:rsid w:val="00431120"/>
    <w:rsid w:val="0043188A"/>
    <w:rsid w:val="00432110"/>
    <w:rsid w:val="0043353C"/>
    <w:rsid w:val="00434479"/>
    <w:rsid w:val="00435096"/>
    <w:rsid w:val="00435976"/>
    <w:rsid w:val="00436347"/>
    <w:rsid w:val="00436C2B"/>
    <w:rsid w:val="0043714F"/>
    <w:rsid w:val="00440BF7"/>
    <w:rsid w:val="004411FB"/>
    <w:rsid w:val="00443212"/>
    <w:rsid w:val="00445345"/>
    <w:rsid w:val="00445B2A"/>
    <w:rsid w:val="00446D79"/>
    <w:rsid w:val="004579CD"/>
    <w:rsid w:val="0046114A"/>
    <w:rsid w:val="00461BB7"/>
    <w:rsid w:val="00461C5D"/>
    <w:rsid w:val="0046262B"/>
    <w:rsid w:val="00463ABB"/>
    <w:rsid w:val="00463CFC"/>
    <w:rsid w:val="00464902"/>
    <w:rsid w:val="0046556A"/>
    <w:rsid w:val="00466327"/>
    <w:rsid w:val="004675E2"/>
    <w:rsid w:val="0047108B"/>
    <w:rsid w:val="004800C1"/>
    <w:rsid w:val="004821E1"/>
    <w:rsid w:val="00482A26"/>
    <w:rsid w:val="0048616D"/>
    <w:rsid w:val="00492DD0"/>
    <w:rsid w:val="00493EC0"/>
    <w:rsid w:val="00494A9E"/>
    <w:rsid w:val="0049500E"/>
    <w:rsid w:val="00495909"/>
    <w:rsid w:val="004A031B"/>
    <w:rsid w:val="004A1BCE"/>
    <w:rsid w:val="004A3F9A"/>
    <w:rsid w:val="004A529D"/>
    <w:rsid w:val="004B1CD8"/>
    <w:rsid w:val="004B407E"/>
    <w:rsid w:val="004B5102"/>
    <w:rsid w:val="004B5251"/>
    <w:rsid w:val="004B692F"/>
    <w:rsid w:val="004C4732"/>
    <w:rsid w:val="004C7B3E"/>
    <w:rsid w:val="004D0894"/>
    <w:rsid w:val="004D6BF8"/>
    <w:rsid w:val="004E0A15"/>
    <w:rsid w:val="004E4C3F"/>
    <w:rsid w:val="004F5201"/>
    <w:rsid w:val="004F5524"/>
    <w:rsid w:val="004F62DD"/>
    <w:rsid w:val="004F7BFE"/>
    <w:rsid w:val="00500181"/>
    <w:rsid w:val="005003FE"/>
    <w:rsid w:val="00501FFE"/>
    <w:rsid w:val="0050253F"/>
    <w:rsid w:val="00506B04"/>
    <w:rsid w:val="00513832"/>
    <w:rsid w:val="00523077"/>
    <w:rsid w:val="00525DBF"/>
    <w:rsid w:val="00526C37"/>
    <w:rsid w:val="005270C8"/>
    <w:rsid w:val="00533047"/>
    <w:rsid w:val="00545DE0"/>
    <w:rsid w:val="00545E9F"/>
    <w:rsid w:val="00546376"/>
    <w:rsid w:val="00546ED9"/>
    <w:rsid w:val="00567823"/>
    <w:rsid w:val="00570032"/>
    <w:rsid w:val="00572AD8"/>
    <w:rsid w:val="005759A8"/>
    <w:rsid w:val="00577B45"/>
    <w:rsid w:val="0058078E"/>
    <w:rsid w:val="00580E76"/>
    <w:rsid w:val="00580F8F"/>
    <w:rsid w:val="00583706"/>
    <w:rsid w:val="0058603E"/>
    <w:rsid w:val="0058739A"/>
    <w:rsid w:val="00587F14"/>
    <w:rsid w:val="005919AF"/>
    <w:rsid w:val="00591C3E"/>
    <w:rsid w:val="00592EF3"/>
    <w:rsid w:val="00594449"/>
    <w:rsid w:val="00594866"/>
    <w:rsid w:val="005A07DB"/>
    <w:rsid w:val="005A20E2"/>
    <w:rsid w:val="005A2429"/>
    <w:rsid w:val="005A34BE"/>
    <w:rsid w:val="005A7FE5"/>
    <w:rsid w:val="005B1000"/>
    <w:rsid w:val="005B3C9D"/>
    <w:rsid w:val="005B44D2"/>
    <w:rsid w:val="005B4A2E"/>
    <w:rsid w:val="005B6A1A"/>
    <w:rsid w:val="005C0755"/>
    <w:rsid w:val="005D2146"/>
    <w:rsid w:val="005D5897"/>
    <w:rsid w:val="005D6278"/>
    <w:rsid w:val="005D73B3"/>
    <w:rsid w:val="005E000B"/>
    <w:rsid w:val="005E06FF"/>
    <w:rsid w:val="005E1E26"/>
    <w:rsid w:val="005E63B2"/>
    <w:rsid w:val="005F6388"/>
    <w:rsid w:val="00600A84"/>
    <w:rsid w:val="00602097"/>
    <w:rsid w:val="006059C5"/>
    <w:rsid w:val="00615EDF"/>
    <w:rsid w:val="006218BF"/>
    <w:rsid w:val="00623B4C"/>
    <w:rsid w:val="00623D2C"/>
    <w:rsid w:val="0062455F"/>
    <w:rsid w:val="006265AF"/>
    <w:rsid w:val="00631A80"/>
    <w:rsid w:val="00631DE9"/>
    <w:rsid w:val="006329E1"/>
    <w:rsid w:val="00633E73"/>
    <w:rsid w:val="006355F1"/>
    <w:rsid w:val="006356DB"/>
    <w:rsid w:val="0064132C"/>
    <w:rsid w:val="006414B9"/>
    <w:rsid w:val="00643BE0"/>
    <w:rsid w:val="00650A36"/>
    <w:rsid w:val="00655308"/>
    <w:rsid w:val="00660E22"/>
    <w:rsid w:val="00664450"/>
    <w:rsid w:val="00680390"/>
    <w:rsid w:val="00680BB3"/>
    <w:rsid w:val="006910E9"/>
    <w:rsid w:val="006936EB"/>
    <w:rsid w:val="00694BBB"/>
    <w:rsid w:val="006977DF"/>
    <w:rsid w:val="006A00DE"/>
    <w:rsid w:val="006A2283"/>
    <w:rsid w:val="006B0C6E"/>
    <w:rsid w:val="006B2383"/>
    <w:rsid w:val="006C2391"/>
    <w:rsid w:val="006C478F"/>
    <w:rsid w:val="006C4F94"/>
    <w:rsid w:val="006D0144"/>
    <w:rsid w:val="006D5D7D"/>
    <w:rsid w:val="006D6F61"/>
    <w:rsid w:val="006E3FC8"/>
    <w:rsid w:val="006F1ACD"/>
    <w:rsid w:val="006F35BA"/>
    <w:rsid w:val="00707E23"/>
    <w:rsid w:val="00714126"/>
    <w:rsid w:val="00715596"/>
    <w:rsid w:val="007157EF"/>
    <w:rsid w:val="00723130"/>
    <w:rsid w:val="0072436B"/>
    <w:rsid w:val="007271ED"/>
    <w:rsid w:val="00727844"/>
    <w:rsid w:val="00730FE1"/>
    <w:rsid w:val="00732066"/>
    <w:rsid w:val="00732497"/>
    <w:rsid w:val="0073670F"/>
    <w:rsid w:val="00740FCE"/>
    <w:rsid w:val="00742922"/>
    <w:rsid w:val="00743388"/>
    <w:rsid w:val="007447F1"/>
    <w:rsid w:val="00750139"/>
    <w:rsid w:val="007530D6"/>
    <w:rsid w:val="00753E67"/>
    <w:rsid w:val="00755D87"/>
    <w:rsid w:val="00757553"/>
    <w:rsid w:val="00763C3F"/>
    <w:rsid w:val="00764930"/>
    <w:rsid w:val="007652A3"/>
    <w:rsid w:val="00771A09"/>
    <w:rsid w:val="00772F92"/>
    <w:rsid w:val="007731A6"/>
    <w:rsid w:val="00777811"/>
    <w:rsid w:val="00790AA6"/>
    <w:rsid w:val="0079275C"/>
    <w:rsid w:val="007927CB"/>
    <w:rsid w:val="00793D8D"/>
    <w:rsid w:val="00793F28"/>
    <w:rsid w:val="00795ACF"/>
    <w:rsid w:val="00796C4E"/>
    <w:rsid w:val="007A0ED7"/>
    <w:rsid w:val="007A1578"/>
    <w:rsid w:val="007A6BA7"/>
    <w:rsid w:val="007B060E"/>
    <w:rsid w:val="007B17C4"/>
    <w:rsid w:val="007B1C08"/>
    <w:rsid w:val="007B1F5A"/>
    <w:rsid w:val="007B2694"/>
    <w:rsid w:val="007B2959"/>
    <w:rsid w:val="007B356D"/>
    <w:rsid w:val="007B3AB6"/>
    <w:rsid w:val="007B5AFF"/>
    <w:rsid w:val="007B7019"/>
    <w:rsid w:val="007C0656"/>
    <w:rsid w:val="007C0ED1"/>
    <w:rsid w:val="007C136F"/>
    <w:rsid w:val="007C172B"/>
    <w:rsid w:val="007C5AF4"/>
    <w:rsid w:val="007D2C84"/>
    <w:rsid w:val="007D5767"/>
    <w:rsid w:val="007D5E37"/>
    <w:rsid w:val="007D6165"/>
    <w:rsid w:val="007D76B2"/>
    <w:rsid w:val="007E7AF2"/>
    <w:rsid w:val="007F1891"/>
    <w:rsid w:val="007F33CF"/>
    <w:rsid w:val="007F5627"/>
    <w:rsid w:val="007F65F3"/>
    <w:rsid w:val="007F793B"/>
    <w:rsid w:val="008020A4"/>
    <w:rsid w:val="0080604B"/>
    <w:rsid w:val="00813EC8"/>
    <w:rsid w:val="00816002"/>
    <w:rsid w:val="0081610F"/>
    <w:rsid w:val="00817AA4"/>
    <w:rsid w:val="00817F8C"/>
    <w:rsid w:val="00820ED9"/>
    <w:rsid w:val="00825380"/>
    <w:rsid w:val="008262E6"/>
    <w:rsid w:val="00826CA4"/>
    <w:rsid w:val="00834065"/>
    <w:rsid w:val="0083428B"/>
    <w:rsid w:val="00837C0E"/>
    <w:rsid w:val="008404EF"/>
    <w:rsid w:val="008417F9"/>
    <w:rsid w:val="00843299"/>
    <w:rsid w:val="00844493"/>
    <w:rsid w:val="00844DD2"/>
    <w:rsid w:val="008450B6"/>
    <w:rsid w:val="00845BC3"/>
    <w:rsid w:val="008514E4"/>
    <w:rsid w:val="00861260"/>
    <w:rsid w:val="00861697"/>
    <w:rsid w:val="008634D2"/>
    <w:rsid w:val="00863CEF"/>
    <w:rsid w:val="00867AE7"/>
    <w:rsid w:val="00870FBE"/>
    <w:rsid w:val="00876F99"/>
    <w:rsid w:val="008820B3"/>
    <w:rsid w:val="00886169"/>
    <w:rsid w:val="00890018"/>
    <w:rsid w:val="00890566"/>
    <w:rsid w:val="00891090"/>
    <w:rsid w:val="0089113D"/>
    <w:rsid w:val="00891143"/>
    <w:rsid w:val="00895873"/>
    <w:rsid w:val="008965F6"/>
    <w:rsid w:val="008A2B5E"/>
    <w:rsid w:val="008A30B3"/>
    <w:rsid w:val="008A3BC8"/>
    <w:rsid w:val="008A768B"/>
    <w:rsid w:val="008C338E"/>
    <w:rsid w:val="008C6286"/>
    <w:rsid w:val="008D3386"/>
    <w:rsid w:val="008D433E"/>
    <w:rsid w:val="008D4998"/>
    <w:rsid w:val="008D5A33"/>
    <w:rsid w:val="008D6FD3"/>
    <w:rsid w:val="008E11A3"/>
    <w:rsid w:val="008E1DD9"/>
    <w:rsid w:val="008E6E94"/>
    <w:rsid w:val="008F1B95"/>
    <w:rsid w:val="008F3C98"/>
    <w:rsid w:val="008F4EB1"/>
    <w:rsid w:val="008F704C"/>
    <w:rsid w:val="0090206C"/>
    <w:rsid w:val="00902998"/>
    <w:rsid w:val="00904D38"/>
    <w:rsid w:val="0090662E"/>
    <w:rsid w:val="00912C1B"/>
    <w:rsid w:val="00916380"/>
    <w:rsid w:val="009210A9"/>
    <w:rsid w:val="0092125E"/>
    <w:rsid w:val="00921A81"/>
    <w:rsid w:val="00924319"/>
    <w:rsid w:val="00930588"/>
    <w:rsid w:val="00937BF5"/>
    <w:rsid w:val="00941A35"/>
    <w:rsid w:val="00944496"/>
    <w:rsid w:val="0094707B"/>
    <w:rsid w:val="00952A7A"/>
    <w:rsid w:val="0095333D"/>
    <w:rsid w:val="00954311"/>
    <w:rsid w:val="00956F9F"/>
    <w:rsid w:val="009633B3"/>
    <w:rsid w:val="00963407"/>
    <w:rsid w:val="009671E2"/>
    <w:rsid w:val="0097097A"/>
    <w:rsid w:val="00971C30"/>
    <w:rsid w:val="009734D0"/>
    <w:rsid w:val="00974BF8"/>
    <w:rsid w:val="009758EB"/>
    <w:rsid w:val="00977EF8"/>
    <w:rsid w:val="00981923"/>
    <w:rsid w:val="0099211D"/>
    <w:rsid w:val="00993150"/>
    <w:rsid w:val="00993826"/>
    <w:rsid w:val="009943D3"/>
    <w:rsid w:val="00994F33"/>
    <w:rsid w:val="009956A2"/>
    <w:rsid w:val="0099591E"/>
    <w:rsid w:val="009A3B33"/>
    <w:rsid w:val="009A45A0"/>
    <w:rsid w:val="009A79F6"/>
    <w:rsid w:val="009B2140"/>
    <w:rsid w:val="009B308B"/>
    <w:rsid w:val="009B35B5"/>
    <w:rsid w:val="009B4773"/>
    <w:rsid w:val="009B5561"/>
    <w:rsid w:val="009B5902"/>
    <w:rsid w:val="009B6481"/>
    <w:rsid w:val="009B7BB5"/>
    <w:rsid w:val="009C2F5F"/>
    <w:rsid w:val="009C301C"/>
    <w:rsid w:val="009C6DD5"/>
    <w:rsid w:val="009D2556"/>
    <w:rsid w:val="009D3C15"/>
    <w:rsid w:val="009E13B8"/>
    <w:rsid w:val="009E21E5"/>
    <w:rsid w:val="009E4B46"/>
    <w:rsid w:val="00A00547"/>
    <w:rsid w:val="00A0370B"/>
    <w:rsid w:val="00A06CC5"/>
    <w:rsid w:val="00A11F7A"/>
    <w:rsid w:val="00A12370"/>
    <w:rsid w:val="00A13B27"/>
    <w:rsid w:val="00A23525"/>
    <w:rsid w:val="00A245AE"/>
    <w:rsid w:val="00A265A2"/>
    <w:rsid w:val="00A31720"/>
    <w:rsid w:val="00A3301A"/>
    <w:rsid w:val="00A3442B"/>
    <w:rsid w:val="00A42AA0"/>
    <w:rsid w:val="00A4461E"/>
    <w:rsid w:val="00A4628B"/>
    <w:rsid w:val="00A511AB"/>
    <w:rsid w:val="00A513B3"/>
    <w:rsid w:val="00A57851"/>
    <w:rsid w:val="00A60DC8"/>
    <w:rsid w:val="00A61A43"/>
    <w:rsid w:val="00A61E5D"/>
    <w:rsid w:val="00A630FD"/>
    <w:rsid w:val="00A64F2B"/>
    <w:rsid w:val="00A67421"/>
    <w:rsid w:val="00A679F3"/>
    <w:rsid w:val="00A70795"/>
    <w:rsid w:val="00A72889"/>
    <w:rsid w:val="00A74908"/>
    <w:rsid w:val="00A75D30"/>
    <w:rsid w:val="00A86881"/>
    <w:rsid w:val="00A8746D"/>
    <w:rsid w:val="00A91213"/>
    <w:rsid w:val="00A947B1"/>
    <w:rsid w:val="00A9536A"/>
    <w:rsid w:val="00A960DC"/>
    <w:rsid w:val="00A972F0"/>
    <w:rsid w:val="00AA1EA0"/>
    <w:rsid w:val="00AA29B1"/>
    <w:rsid w:val="00AA41E2"/>
    <w:rsid w:val="00AA66D7"/>
    <w:rsid w:val="00AB2448"/>
    <w:rsid w:val="00AB3BDC"/>
    <w:rsid w:val="00AB676C"/>
    <w:rsid w:val="00AB67F5"/>
    <w:rsid w:val="00AC2E62"/>
    <w:rsid w:val="00AC3653"/>
    <w:rsid w:val="00AC36BE"/>
    <w:rsid w:val="00AC6F2E"/>
    <w:rsid w:val="00AC7BAD"/>
    <w:rsid w:val="00AD658E"/>
    <w:rsid w:val="00AE0241"/>
    <w:rsid w:val="00AE03E2"/>
    <w:rsid w:val="00AE0710"/>
    <w:rsid w:val="00AE0925"/>
    <w:rsid w:val="00AE111C"/>
    <w:rsid w:val="00AE20E4"/>
    <w:rsid w:val="00AE2B46"/>
    <w:rsid w:val="00AE5008"/>
    <w:rsid w:val="00AE6A28"/>
    <w:rsid w:val="00AF039D"/>
    <w:rsid w:val="00AF03B3"/>
    <w:rsid w:val="00AF0EFF"/>
    <w:rsid w:val="00AF4D7C"/>
    <w:rsid w:val="00AF5234"/>
    <w:rsid w:val="00B0181E"/>
    <w:rsid w:val="00B01CC5"/>
    <w:rsid w:val="00B0730F"/>
    <w:rsid w:val="00B15683"/>
    <w:rsid w:val="00B1591B"/>
    <w:rsid w:val="00B175DD"/>
    <w:rsid w:val="00B20053"/>
    <w:rsid w:val="00B22B16"/>
    <w:rsid w:val="00B24EE0"/>
    <w:rsid w:val="00B25DB2"/>
    <w:rsid w:val="00B2610A"/>
    <w:rsid w:val="00B26302"/>
    <w:rsid w:val="00B343DB"/>
    <w:rsid w:val="00B34527"/>
    <w:rsid w:val="00B35298"/>
    <w:rsid w:val="00B36A36"/>
    <w:rsid w:val="00B37B3B"/>
    <w:rsid w:val="00B4111C"/>
    <w:rsid w:val="00B429AF"/>
    <w:rsid w:val="00B44059"/>
    <w:rsid w:val="00B44C47"/>
    <w:rsid w:val="00B57756"/>
    <w:rsid w:val="00B57F4F"/>
    <w:rsid w:val="00B65AF3"/>
    <w:rsid w:val="00B744B5"/>
    <w:rsid w:val="00B7636D"/>
    <w:rsid w:val="00B80CF1"/>
    <w:rsid w:val="00B83D77"/>
    <w:rsid w:val="00B85E78"/>
    <w:rsid w:val="00BA07EB"/>
    <w:rsid w:val="00BA19EE"/>
    <w:rsid w:val="00BA1BC5"/>
    <w:rsid w:val="00BA2A38"/>
    <w:rsid w:val="00BA31C4"/>
    <w:rsid w:val="00BA551E"/>
    <w:rsid w:val="00BA7240"/>
    <w:rsid w:val="00BB02E6"/>
    <w:rsid w:val="00BB1051"/>
    <w:rsid w:val="00BB3282"/>
    <w:rsid w:val="00BB5660"/>
    <w:rsid w:val="00BC12A2"/>
    <w:rsid w:val="00BC5969"/>
    <w:rsid w:val="00BC6093"/>
    <w:rsid w:val="00BC71DA"/>
    <w:rsid w:val="00BC7D8D"/>
    <w:rsid w:val="00BD0C60"/>
    <w:rsid w:val="00BD2EB4"/>
    <w:rsid w:val="00BD493D"/>
    <w:rsid w:val="00BE04F2"/>
    <w:rsid w:val="00BE1798"/>
    <w:rsid w:val="00BE5006"/>
    <w:rsid w:val="00BE661D"/>
    <w:rsid w:val="00BF78F6"/>
    <w:rsid w:val="00C17BCF"/>
    <w:rsid w:val="00C20E7A"/>
    <w:rsid w:val="00C23071"/>
    <w:rsid w:val="00C245DC"/>
    <w:rsid w:val="00C26ABB"/>
    <w:rsid w:val="00C3246A"/>
    <w:rsid w:val="00C3373B"/>
    <w:rsid w:val="00C3743E"/>
    <w:rsid w:val="00C42FC2"/>
    <w:rsid w:val="00C52FB9"/>
    <w:rsid w:val="00C54358"/>
    <w:rsid w:val="00C60FEB"/>
    <w:rsid w:val="00C62CCB"/>
    <w:rsid w:val="00C65564"/>
    <w:rsid w:val="00C660F7"/>
    <w:rsid w:val="00C74E80"/>
    <w:rsid w:val="00C75EDB"/>
    <w:rsid w:val="00C811F3"/>
    <w:rsid w:val="00C87C8E"/>
    <w:rsid w:val="00C9347D"/>
    <w:rsid w:val="00CA0593"/>
    <w:rsid w:val="00CA61D8"/>
    <w:rsid w:val="00CA6F4A"/>
    <w:rsid w:val="00CB1744"/>
    <w:rsid w:val="00CC1C7B"/>
    <w:rsid w:val="00CC2B5C"/>
    <w:rsid w:val="00CC2D81"/>
    <w:rsid w:val="00CC4936"/>
    <w:rsid w:val="00CC586A"/>
    <w:rsid w:val="00CD0F3E"/>
    <w:rsid w:val="00CD1D98"/>
    <w:rsid w:val="00CD2E24"/>
    <w:rsid w:val="00CD5395"/>
    <w:rsid w:val="00CD6266"/>
    <w:rsid w:val="00CE29BB"/>
    <w:rsid w:val="00CE3237"/>
    <w:rsid w:val="00CE4F34"/>
    <w:rsid w:val="00CE6C5B"/>
    <w:rsid w:val="00CF121D"/>
    <w:rsid w:val="00CF1267"/>
    <w:rsid w:val="00CF305C"/>
    <w:rsid w:val="00CF31C4"/>
    <w:rsid w:val="00CF5866"/>
    <w:rsid w:val="00CF7F1A"/>
    <w:rsid w:val="00D0453F"/>
    <w:rsid w:val="00D05493"/>
    <w:rsid w:val="00D07AF2"/>
    <w:rsid w:val="00D13200"/>
    <w:rsid w:val="00D17081"/>
    <w:rsid w:val="00D17901"/>
    <w:rsid w:val="00D2538A"/>
    <w:rsid w:val="00D26769"/>
    <w:rsid w:val="00D2788A"/>
    <w:rsid w:val="00D27AF8"/>
    <w:rsid w:val="00D316AD"/>
    <w:rsid w:val="00D32234"/>
    <w:rsid w:val="00D34273"/>
    <w:rsid w:val="00D40766"/>
    <w:rsid w:val="00D4399F"/>
    <w:rsid w:val="00D44D8A"/>
    <w:rsid w:val="00D45126"/>
    <w:rsid w:val="00D47D94"/>
    <w:rsid w:val="00D5053D"/>
    <w:rsid w:val="00D55756"/>
    <w:rsid w:val="00D56654"/>
    <w:rsid w:val="00D56841"/>
    <w:rsid w:val="00D56EAE"/>
    <w:rsid w:val="00D577B5"/>
    <w:rsid w:val="00D63ADF"/>
    <w:rsid w:val="00D64901"/>
    <w:rsid w:val="00D6543F"/>
    <w:rsid w:val="00D67323"/>
    <w:rsid w:val="00D73C5D"/>
    <w:rsid w:val="00D74E0C"/>
    <w:rsid w:val="00D76771"/>
    <w:rsid w:val="00D86A0A"/>
    <w:rsid w:val="00D86FED"/>
    <w:rsid w:val="00D93642"/>
    <w:rsid w:val="00D94688"/>
    <w:rsid w:val="00D94FA5"/>
    <w:rsid w:val="00DA2ECB"/>
    <w:rsid w:val="00DA37F2"/>
    <w:rsid w:val="00DB1552"/>
    <w:rsid w:val="00DB3EEB"/>
    <w:rsid w:val="00DB5A2E"/>
    <w:rsid w:val="00DB5A5D"/>
    <w:rsid w:val="00DB6F85"/>
    <w:rsid w:val="00DB7104"/>
    <w:rsid w:val="00DB7EE8"/>
    <w:rsid w:val="00DC0528"/>
    <w:rsid w:val="00DC1104"/>
    <w:rsid w:val="00DC12A1"/>
    <w:rsid w:val="00DC3A45"/>
    <w:rsid w:val="00DC3DBA"/>
    <w:rsid w:val="00DC6584"/>
    <w:rsid w:val="00DC7466"/>
    <w:rsid w:val="00DC78B0"/>
    <w:rsid w:val="00DC7E1C"/>
    <w:rsid w:val="00DD2526"/>
    <w:rsid w:val="00DD2BAE"/>
    <w:rsid w:val="00DE0619"/>
    <w:rsid w:val="00DE65A2"/>
    <w:rsid w:val="00DF090F"/>
    <w:rsid w:val="00DF1465"/>
    <w:rsid w:val="00DF2DCC"/>
    <w:rsid w:val="00DF6D7E"/>
    <w:rsid w:val="00E01D0E"/>
    <w:rsid w:val="00E03F59"/>
    <w:rsid w:val="00E133A0"/>
    <w:rsid w:val="00E16215"/>
    <w:rsid w:val="00E165A5"/>
    <w:rsid w:val="00E22FC1"/>
    <w:rsid w:val="00E23BAD"/>
    <w:rsid w:val="00E30C2F"/>
    <w:rsid w:val="00E31650"/>
    <w:rsid w:val="00E35169"/>
    <w:rsid w:val="00E50957"/>
    <w:rsid w:val="00E52863"/>
    <w:rsid w:val="00E53724"/>
    <w:rsid w:val="00E537CF"/>
    <w:rsid w:val="00E552C8"/>
    <w:rsid w:val="00E60F42"/>
    <w:rsid w:val="00E645BE"/>
    <w:rsid w:val="00E6585C"/>
    <w:rsid w:val="00E66352"/>
    <w:rsid w:val="00E67FBF"/>
    <w:rsid w:val="00E75006"/>
    <w:rsid w:val="00E8376B"/>
    <w:rsid w:val="00E84350"/>
    <w:rsid w:val="00E857E2"/>
    <w:rsid w:val="00E85863"/>
    <w:rsid w:val="00E87A38"/>
    <w:rsid w:val="00E91AE4"/>
    <w:rsid w:val="00E91C51"/>
    <w:rsid w:val="00E94243"/>
    <w:rsid w:val="00EA2CA7"/>
    <w:rsid w:val="00EA431D"/>
    <w:rsid w:val="00EA6557"/>
    <w:rsid w:val="00EB0058"/>
    <w:rsid w:val="00EB466B"/>
    <w:rsid w:val="00EB6EC2"/>
    <w:rsid w:val="00EC11CE"/>
    <w:rsid w:val="00EC4BCD"/>
    <w:rsid w:val="00ED0D8B"/>
    <w:rsid w:val="00ED112D"/>
    <w:rsid w:val="00ED281F"/>
    <w:rsid w:val="00ED47E8"/>
    <w:rsid w:val="00ED6798"/>
    <w:rsid w:val="00EE26F7"/>
    <w:rsid w:val="00EE2701"/>
    <w:rsid w:val="00EF38C4"/>
    <w:rsid w:val="00EF4816"/>
    <w:rsid w:val="00F009DF"/>
    <w:rsid w:val="00F00A97"/>
    <w:rsid w:val="00F01B6C"/>
    <w:rsid w:val="00F02FB8"/>
    <w:rsid w:val="00F03C63"/>
    <w:rsid w:val="00F10110"/>
    <w:rsid w:val="00F12D60"/>
    <w:rsid w:val="00F13D47"/>
    <w:rsid w:val="00F159F6"/>
    <w:rsid w:val="00F16915"/>
    <w:rsid w:val="00F25A8D"/>
    <w:rsid w:val="00F264BF"/>
    <w:rsid w:val="00F279DB"/>
    <w:rsid w:val="00F3210A"/>
    <w:rsid w:val="00F33F5E"/>
    <w:rsid w:val="00F372FE"/>
    <w:rsid w:val="00F54106"/>
    <w:rsid w:val="00F60840"/>
    <w:rsid w:val="00F715F8"/>
    <w:rsid w:val="00F75401"/>
    <w:rsid w:val="00F7577A"/>
    <w:rsid w:val="00F75B86"/>
    <w:rsid w:val="00F75B8D"/>
    <w:rsid w:val="00F77933"/>
    <w:rsid w:val="00F819C5"/>
    <w:rsid w:val="00F8411A"/>
    <w:rsid w:val="00F87E41"/>
    <w:rsid w:val="00F91A3B"/>
    <w:rsid w:val="00F94C10"/>
    <w:rsid w:val="00FA04F1"/>
    <w:rsid w:val="00FA7297"/>
    <w:rsid w:val="00FB3818"/>
    <w:rsid w:val="00FB3C47"/>
    <w:rsid w:val="00FB6868"/>
    <w:rsid w:val="00FC1405"/>
    <w:rsid w:val="00FC40DD"/>
    <w:rsid w:val="00FC4AAB"/>
    <w:rsid w:val="00FD34C6"/>
    <w:rsid w:val="00FD4292"/>
    <w:rsid w:val="00FD4781"/>
    <w:rsid w:val="00FE2B17"/>
    <w:rsid w:val="00FF0913"/>
    <w:rsid w:val="00FF10A8"/>
    <w:rsid w:val="00FF54BF"/>
    <w:rsid w:val="00FF7758"/>
    <w:rsid w:val="00FF7EFE"/>
    <w:rsid w:val="0242DBB1"/>
    <w:rsid w:val="04E69148"/>
    <w:rsid w:val="0554A045"/>
    <w:rsid w:val="0F884DB9"/>
    <w:rsid w:val="123E5DB3"/>
    <w:rsid w:val="13D2C4BB"/>
    <w:rsid w:val="13EF8BE7"/>
    <w:rsid w:val="18A4F417"/>
    <w:rsid w:val="19F7996D"/>
    <w:rsid w:val="22A681CA"/>
    <w:rsid w:val="2A1FEE5F"/>
    <w:rsid w:val="2E3C4D56"/>
    <w:rsid w:val="2EF9E753"/>
    <w:rsid w:val="3332C2B7"/>
    <w:rsid w:val="39111B2F"/>
    <w:rsid w:val="3DD3E8B2"/>
    <w:rsid w:val="412C2DD9"/>
    <w:rsid w:val="424F9D59"/>
    <w:rsid w:val="446CAFCE"/>
    <w:rsid w:val="520600A4"/>
    <w:rsid w:val="555D6E2E"/>
    <w:rsid w:val="56202874"/>
    <w:rsid w:val="5749D948"/>
    <w:rsid w:val="58950EF0"/>
    <w:rsid w:val="5A000EE5"/>
    <w:rsid w:val="5A30DF51"/>
    <w:rsid w:val="5BCCAFB2"/>
    <w:rsid w:val="5F045074"/>
    <w:rsid w:val="5FFF2A9F"/>
    <w:rsid w:val="655AA40A"/>
    <w:rsid w:val="67F03B1A"/>
    <w:rsid w:val="6C77065B"/>
    <w:rsid w:val="6DF124BC"/>
    <w:rsid w:val="716C8D7D"/>
    <w:rsid w:val="72A4E1BD"/>
    <w:rsid w:val="74A7C27E"/>
    <w:rsid w:val="77F766AF"/>
    <w:rsid w:val="7C1D0C1E"/>
    <w:rsid w:val="7C1F6988"/>
    <w:rsid w:val="7EF8486D"/>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AA40A"/>
  <w15:chartTrackingRefBased/>
  <w15:docId w15:val="{F7FF4C66-4A38-4922-A652-46FF6F53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755D87"/>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DF090F"/>
    <w:pPr>
      <w:keepNext/>
      <w:keepLines/>
      <w:spacing w:before="240"/>
      <w:outlineLvl w:val="0"/>
    </w:pPr>
    <w:rPr>
      <w:rFonts w:asciiTheme="majorHAnsi" w:eastAsiaTheme="majorEastAsia" w:hAnsiTheme="majorHAnsi" w:cstheme="majorBidi"/>
      <w:b/>
      <w:caps/>
      <w:color w:val="1B9D84"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B27409"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701432"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A91E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FE2B17"/>
    <w:pPr>
      <w:spacing w:after="0"/>
    </w:pPr>
    <w:rPr>
      <w:rFonts w:asciiTheme="majorHAnsi" w:hAnsiTheme="majorHAnsi"/>
      <w:b/>
      <w:caps/>
      <w:color w:val="1B9D84" w:themeColor="accent2"/>
      <w:sz w:val="28"/>
    </w:rPr>
  </w:style>
  <w:style w:type="character" w:customStyle="1" w:styleId="HeaderChar">
    <w:name w:val="Header Char"/>
    <w:basedOn w:val="DefaultParagraphFont"/>
    <w:link w:val="Header"/>
    <w:uiPriority w:val="99"/>
    <w:rsid w:val="00FE2B17"/>
    <w:rPr>
      <w:rFonts w:asciiTheme="majorHAnsi" w:hAnsiTheme="majorHAnsi"/>
      <w:b/>
      <w:caps/>
      <w:color w:val="1B9D84" w:themeColor="accent2"/>
      <w:sz w:val="28"/>
    </w:rPr>
  </w:style>
  <w:style w:type="paragraph" w:styleId="Footer">
    <w:name w:val="footer"/>
    <w:basedOn w:val="Normal"/>
    <w:link w:val="FooterChar"/>
    <w:uiPriority w:val="99"/>
    <w:rsid w:val="00755D87"/>
    <w:pPr>
      <w:pBdr>
        <w:top w:val="single" w:sz="8" w:space="1" w:color="DA3269" w:themeColor="accent1"/>
      </w:pBdr>
      <w:tabs>
        <w:tab w:val="right" w:pos="10800"/>
      </w:tabs>
      <w:spacing w:after="0" w:line="240" w:lineRule="auto"/>
    </w:pPr>
    <w:rPr>
      <w:sz w:val="18"/>
    </w:rPr>
  </w:style>
  <w:style w:type="character" w:customStyle="1" w:styleId="FooterChar">
    <w:name w:val="Footer Char"/>
    <w:basedOn w:val="DefaultParagraphFont"/>
    <w:link w:val="Footer"/>
    <w:uiPriority w:val="99"/>
    <w:rsid w:val="00755D87"/>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B01CC5"/>
    <w:pPr>
      <w:spacing w:after="0"/>
      <w:contextualSpacing/>
      <w:jc w:val="center"/>
    </w:pPr>
    <w:rPr>
      <w:rFonts w:asciiTheme="majorHAnsi" w:eastAsiaTheme="majorEastAsia" w:hAnsiTheme="majorHAnsi" w:cstheme="majorBidi"/>
      <w:b/>
      <w:caps/>
      <w:color w:val="auto"/>
      <w:spacing w:val="-10"/>
      <w:kern w:val="28"/>
      <w:sz w:val="96"/>
      <w:szCs w:val="56"/>
    </w:rPr>
  </w:style>
  <w:style w:type="character" w:customStyle="1" w:styleId="TitleChar">
    <w:name w:val="Title Char"/>
    <w:basedOn w:val="DefaultParagraphFont"/>
    <w:link w:val="Title"/>
    <w:uiPriority w:val="10"/>
    <w:rsid w:val="00B01CC5"/>
    <w:rPr>
      <w:rFonts w:asciiTheme="majorHAnsi" w:eastAsiaTheme="majorEastAsia" w:hAnsiTheme="majorHAnsi" w:cstheme="majorBidi"/>
      <w:b/>
      <w:caps/>
      <w:spacing w:val="-10"/>
      <w:kern w:val="28"/>
      <w:sz w:val="96"/>
      <w:szCs w:val="56"/>
    </w:rPr>
  </w:style>
  <w:style w:type="paragraph" w:styleId="Subtitle">
    <w:name w:val="Subtitle"/>
    <w:basedOn w:val="Normal"/>
    <w:next w:val="Normal"/>
    <w:link w:val="SubtitleChar"/>
    <w:uiPriority w:val="11"/>
    <w:qFormat/>
    <w:rsid w:val="00F33F5E"/>
    <w:pPr>
      <w:numPr>
        <w:ilvl w:val="1"/>
      </w:numPr>
      <w:spacing w:after="0"/>
      <w:jc w:val="center"/>
    </w:pPr>
    <w:rPr>
      <w:rFonts w:eastAsiaTheme="minorEastAsia"/>
      <w:b/>
      <w:i/>
      <w:color w:val="DA3269" w:themeColor="accent1"/>
      <w:spacing w:val="15"/>
      <w:sz w:val="48"/>
    </w:rPr>
  </w:style>
  <w:style w:type="character" w:customStyle="1" w:styleId="SubtitleChar">
    <w:name w:val="Subtitle Char"/>
    <w:basedOn w:val="DefaultParagraphFont"/>
    <w:link w:val="Subtitle"/>
    <w:uiPriority w:val="11"/>
    <w:rsid w:val="00F33F5E"/>
    <w:rPr>
      <w:rFonts w:eastAsiaTheme="minorEastAsia"/>
      <w:b/>
      <w:i/>
      <w:color w:val="DA3269" w:themeColor="accent1"/>
      <w:spacing w:val="15"/>
      <w:sz w:val="48"/>
    </w:rPr>
  </w:style>
  <w:style w:type="character" w:customStyle="1" w:styleId="Heading1Char">
    <w:name w:val="Heading 1 Char"/>
    <w:basedOn w:val="DefaultParagraphFont"/>
    <w:link w:val="Heading1"/>
    <w:uiPriority w:val="9"/>
    <w:rsid w:val="00DF090F"/>
    <w:rPr>
      <w:rFonts w:asciiTheme="majorHAnsi" w:eastAsiaTheme="majorEastAsia" w:hAnsiTheme="majorHAnsi" w:cstheme="majorBidi"/>
      <w:b/>
      <w:caps/>
      <w:color w:val="1B9D84"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semiHidden/>
    <w:rsid w:val="00E85863"/>
    <w:rPr>
      <w:rFonts w:asciiTheme="majorHAnsi" w:hAnsiTheme="majorHAnsi"/>
      <w:b/>
      <w:i w:val="0"/>
      <w:color w:val="1B9D84" w:themeColor="accent2"/>
      <w:sz w:val="28"/>
    </w:rPr>
  </w:style>
  <w:style w:type="character" w:styleId="Emphasis">
    <w:name w:val="Emphasis"/>
    <w:uiPriority w:val="20"/>
    <w:semiHidden/>
    <w:rsid w:val="0089113D"/>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B27409"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701432"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A91E4C" w:themeColor="accent1" w:themeShade="BF"/>
      <w:sz w:val="24"/>
    </w:rPr>
  </w:style>
  <w:style w:type="paragraph" w:styleId="TOCHeading">
    <w:name w:val="TOC Heading"/>
    <w:basedOn w:val="Normal"/>
    <w:next w:val="Normal"/>
    <w:uiPriority w:val="39"/>
    <w:qFormat/>
    <w:rsid w:val="00D94688"/>
    <w:pPr>
      <w:pBdr>
        <w:bottom w:val="single" w:sz="24" w:space="1" w:color="DA3269" w:themeColor="accent1"/>
      </w:pBdr>
    </w:pPr>
    <w:rPr>
      <w:rFonts w:asciiTheme="majorHAnsi" w:hAnsiTheme="majorHAnsi"/>
      <w:b/>
      <w:color w:val="1B9D84" w:themeColor="accent2"/>
      <w:sz w:val="40"/>
    </w:rPr>
  </w:style>
  <w:style w:type="paragraph" w:styleId="TOC1">
    <w:name w:val="toc 1"/>
    <w:basedOn w:val="Normal"/>
    <w:next w:val="Normal"/>
    <w:autoRedefine/>
    <w:uiPriority w:val="39"/>
    <w:rsid w:val="008C6286"/>
    <w:pPr>
      <w:tabs>
        <w:tab w:val="left" w:pos="440"/>
        <w:tab w:val="right" w:pos="4901"/>
        <w:tab w:val="right" w:leader="dot" w:pos="10790"/>
      </w:tabs>
      <w:spacing w:after="100"/>
      <w:ind w:right="259"/>
    </w:pPr>
    <w:rPr>
      <w:noProof/>
    </w:rPr>
  </w:style>
  <w:style w:type="character" w:styleId="Hyperlink">
    <w:name w:val="Hyperlink"/>
    <w:basedOn w:val="DefaultParagraphFont"/>
    <w:uiPriority w:val="99"/>
    <w:rsid w:val="001E1E58"/>
    <w:rPr>
      <w:color w:val="000000" w:themeColor="hyperlink"/>
      <w:u w:val="single"/>
    </w:rPr>
  </w:style>
  <w:style w:type="paragraph" w:styleId="TOC2">
    <w:name w:val="toc 2"/>
    <w:basedOn w:val="Normal"/>
    <w:next w:val="Normal"/>
    <w:autoRedefine/>
    <w:uiPriority w:val="39"/>
    <w:rsid w:val="003B6970"/>
    <w:pPr>
      <w:tabs>
        <w:tab w:val="right" w:leader="dot" w:pos="4905"/>
      </w:tabs>
      <w:spacing w:after="100"/>
      <w:ind w:left="360"/>
    </w:pPr>
    <w:rPr>
      <w:noProof/>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
      </w:numPr>
      <w:spacing w:before="0" w:after="200" w:line="276" w:lineRule="auto"/>
      <w:ind w:left="340" w:hanging="340"/>
    </w:pPr>
  </w:style>
  <w:style w:type="paragraph" w:styleId="ListNumber">
    <w:name w:val="List Number"/>
    <w:basedOn w:val="Normal"/>
    <w:uiPriority w:val="99"/>
    <w:rsid w:val="0003123C"/>
    <w:pPr>
      <w:numPr>
        <w:numId w:val="6"/>
      </w:numPr>
      <w:spacing w:before="0" w:after="200" w:line="276" w:lineRule="auto"/>
      <w:ind w:left="340" w:hanging="340"/>
    </w:pPr>
  </w:style>
  <w:style w:type="character" w:styleId="Strong">
    <w:name w:val="Strong"/>
    <w:basedOn w:val="DefaultParagraphFont"/>
    <w:uiPriority w:val="22"/>
    <w:semiHidden/>
    <w:rsid w:val="00BA31C4"/>
    <w:rPr>
      <w:b/>
      <w:bCs/>
    </w:rPr>
  </w:style>
  <w:style w:type="character" w:customStyle="1" w:styleId="Bold">
    <w:name w:val="Bold"/>
    <w:uiPriority w:val="1"/>
    <w:qFormat/>
    <w:rsid w:val="006414B9"/>
    <w:rPr>
      <w:b/>
      <w:bCs/>
      <w:sz w:val="24"/>
      <w:szCs w:val="18"/>
    </w:rPr>
  </w:style>
  <w:style w:type="paragraph" w:styleId="ListBullet2">
    <w:name w:val="List Bullet 2"/>
    <w:basedOn w:val="Normal"/>
    <w:uiPriority w:val="99"/>
    <w:rsid w:val="00D27AF8"/>
    <w:pPr>
      <w:numPr>
        <w:numId w:val="7"/>
      </w:numPr>
      <w:spacing w:before="0"/>
    </w:pPr>
  </w:style>
  <w:style w:type="paragraph" w:customStyle="1" w:styleId="Graphheading1">
    <w:name w:val="Graph heading 1"/>
    <w:basedOn w:val="Normal"/>
    <w:qFormat/>
    <w:rsid w:val="008965F6"/>
    <w:pPr>
      <w:spacing w:after="60" w:line="240" w:lineRule="auto"/>
    </w:pPr>
    <w:rPr>
      <w:b/>
      <w:color w:val="054854" w:themeColor="accent3"/>
    </w:rPr>
  </w:style>
  <w:style w:type="paragraph" w:customStyle="1" w:styleId="Graphheading2">
    <w:name w:val="Graph heading 2"/>
    <w:basedOn w:val="Normal"/>
    <w:qFormat/>
    <w:rsid w:val="00664450"/>
    <w:pPr>
      <w:spacing w:after="60" w:line="240" w:lineRule="auto"/>
    </w:pPr>
    <w:rPr>
      <w:b/>
      <w:color w:val="EF9C0D" w:themeColor="accent5"/>
    </w:rPr>
  </w:style>
  <w:style w:type="paragraph" w:customStyle="1" w:styleId="Graphheading3">
    <w:name w:val="Graph heading 3"/>
    <w:basedOn w:val="Normal"/>
    <w:qFormat/>
    <w:rsid w:val="00664450"/>
    <w:pPr>
      <w:spacing w:after="60" w:line="240" w:lineRule="auto"/>
    </w:pPr>
    <w:rPr>
      <w:b/>
      <w:color w:val="DA3269" w:themeColor="accent6"/>
    </w:rPr>
  </w:style>
  <w:style w:type="paragraph" w:customStyle="1" w:styleId="Graphheading4">
    <w:name w:val="Graph heading 4"/>
    <w:basedOn w:val="Normal"/>
    <w:qFormat/>
    <w:rsid w:val="008965F6"/>
    <w:pPr>
      <w:spacing w:after="60" w:line="240" w:lineRule="auto"/>
    </w:pPr>
    <w:rPr>
      <w:b/>
      <w:color w:val="1B9D84" w:themeColor="accent2"/>
    </w:rPr>
  </w:style>
  <w:style w:type="paragraph" w:customStyle="1" w:styleId="Graphbullet">
    <w:name w:val="Graph bullet"/>
    <w:basedOn w:val="Normal"/>
    <w:qFormat/>
    <w:rsid w:val="008965F6"/>
    <w:pPr>
      <w:numPr>
        <w:numId w:val="2"/>
      </w:numPr>
      <w:spacing w:before="0" w:after="0" w:line="216" w:lineRule="auto"/>
      <w:ind w:left="284" w:hanging="284"/>
    </w:pPr>
    <w:rPr>
      <w:sz w:val="20"/>
    </w:rPr>
  </w:style>
  <w:style w:type="paragraph" w:customStyle="1" w:styleId="Graphbullet2">
    <w:name w:val="Graph bullet 2"/>
    <w:basedOn w:val="Normal"/>
    <w:qFormat/>
    <w:rsid w:val="008965F6"/>
    <w:pPr>
      <w:numPr>
        <w:numId w:val="4"/>
      </w:numPr>
      <w:spacing w:before="0" w:after="0" w:line="216" w:lineRule="auto"/>
      <w:ind w:left="284" w:hanging="284"/>
    </w:pPr>
    <w:rPr>
      <w:sz w:val="20"/>
    </w:rPr>
  </w:style>
  <w:style w:type="paragraph" w:customStyle="1" w:styleId="Graphbullet3">
    <w:name w:val="Graph bullet 3"/>
    <w:basedOn w:val="Normal"/>
    <w:qFormat/>
    <w:rsid w:val="008965F6"/>
    <w:pPr>
      <w:numPr>
        <w:numId w:val="3"/>
      </w:numPr>
      <w:spacing w:before="0" w:after="0" w:line="216" w:lineRule="auto"/>
      <w:ind w:left="284" w:hanging="284"/>
    </w:pPr>
    <w:rPr>
      <w:sz w:val="20"/>
    </w:rPr>
  </w:style>
  <w:style w:type="paragraph" w:customStyle="1" w:styleId="Graphbullet4">
    <w:name w:val="Graph bullet 4"/>
    <w:basedOn w:val="Normal"/>
    <w:qFormat/>
    <w:rsid w:val="008965F6"/>
    <w:pPr>
      <w:numPr>
        <w:numId w:val="5"/>
      </w:numPr>
      <w:spacing w:before="0" w:after="0" w:line="240" w:lineRule="auto"/>
      <w:ind w:left="284" w:hanging="284"/>
    </w:pPr>
    <w:rPr>
      <w:sz w:val="20"/>
    </w:rPr>
  </w:style>
  <w:style w:type="paragraph" w:customStyle="1" w:styleId="TableTextLarge">
    <w:name w:val="Table Text Large"/>
    <w:basedOn w:val="Normal"/>
    <w:qFormat/>
    <w:rsid w:val="00956F9F"/>
    <w:pPr>
      <w:spacing w:before="0" w:after="0" w:line="240" w:lineRule="auto"/>
    </w:pPr>
    <w:rPr>
      <w:sz w:val="18"/>
    </w:rPr>
  </w:style>
  <w:style w:type="paragraph" w:customStyle="1" w:styleId="TableHeadingStyle">
    <w:name w:val="Table Heading Style"/>
    <w:basedOn w:val="Normal"/>
    <w:qFormat/>
    <w:rsid w:val="004F7BFE"/>
    <w:pPr>
      <w:spacing w:before="0" w:after="0" w:line="216" w:lineRule="auto"/>
      <w:ind w:left="85"/>
    </w:pPr>
    <w:rPr>
      <w:b/>
      <w:caps/>
      <w:color w:val="FFFFFF" w:themeColor="background1"/>
      <w:sz w:val="18"/>
      <w:szCs w:val="18"/>
    </w:rPr>
  </w:style>
  <w:style w:type="paragraph" w:customStyle="1" w:styleId="Header2">
    <w:name w:val="Header2"/>
    <w:basedOn w:val="Normal"/>
    <w:link w:val="Header2Char"/>
    <w:uiPriority w:val="99"/>
    <w:qFormat/>
    <w:rsid w:val="00FE2B17"/>
    <w:pPr>
      <w:spacing w:before="0"/>
    </w:pPr>
    <w:rPr>
      <w:i/>
    </w:rPr>
  </w:style>
  <w:style w:type="character" w:customStyle="1" w:styleId="Header2Char">
    <w:name w:val="Header2 Char"/>
    <w:basedOn w:val="DefaultParagraphFont"/>
    <w:link w:val="Header2"/>
    <w:uiPriority w:val="99"/>
    <w:rsid w:val="00FE2B17"/>
    <w:rPr>
      <w:i/>
      <w:color w:val="595959" w:themeColor="text1" w:themeTint="A6"/>
      <w:sz w:val="24"/>
    </w:rPr>
  </w:style>
  <w:style w:type="paragraph" w:customStyle="1" w:styleId="Tabletotal">
    <w:name w:val="Table total"/>
    <w:basedOn w:val="Normal"/>
    <w:next w:val="Normal"/>
    <w:link w:val="TabletotalChar"/>
    <w:qFormat/>
    <w:rsid w:val="0094707B"/>
    <w:pPr>
      <w:spacing w:before="0" w:after="0" w:line="256" w:lineRule="auto"/>
    </w:pPr>
    <w:rPr>
      <w:rFonts w:ascii="Arial" w:eastAsia="Arial" w:hAnsi="Arial" w:cs="Times New Roman"/>
      <w:b/>
      <w:bCs/>
      <w:caps/>
      <w:color w:val="404040" w:themeColor="text1" w:themeTint="BF"/>
      <w:sz w:val="18"/>
    </w:rPr>
  </w:style>
  <w:style w:type="character" w:customStyle="1" w:styleId="TabletotalChar">
    <w:name w:val="Table total Char"/>
    <w:basedOn w:val="DefaultParagraphFont"/>
    <w:link w:val="Tabletotal"/>
    <w:rsid w:val="0094707B"/>
    <w:rPr>
      <w:rFonts w:ascii="Arial" w:eastAsia="Arial" w:hAnsi="Arial" w:cs="Times New Roman"/>
      <w:b/>
      <w:bCs/>
      <w:caps/>
      <w:color w:val="404040" w:themeColor="text1" w:themeTint="BF"/>
      <w:sz w:val="18"/>
    </w:rPr>
  </w:style>
  <w:style w:type="paragraph" w:styleId="BodyText">
    <w:name w:val="Body Text"/>
    <w:basedOn w:val="Normal"/>
    <w:link w:val="BodyTextChar"/>
    <w:uiPriority w:val="1"/>
    <w:unhideWhenUsed/>
    <w:qFormat/>
    <w:rsid w:val="00DC12A1"/>
    <w:pPr>
      <w:widowControl w:val="0"/>
      <w:autoSpaceDE w:val="0"/>
      <w:autoSpaceDN w:val="0"/>
      <w:spacing w:before="0" w:after="0" w:line="240" w:lineRule="auto"/>
    </w:pPr>
    <w:rPr>
      <w:rFonts w:ascii="Montserrat" w:eastAsia="Montserrat" w:hAnsi="Montserrat" w:cs="Montserrat"/>
      <w:color w:val="auto"/>
      <w:sz w:val="18"/>
      <w:szCs w:val="18"/>
      <w:lang w:val="en-GB" w:eastAsia="en-GB" w:bidi="en-GB"/>
    </w:rPr>
  </w:style>
  <w:style w:type="character" w:customStyle="1" w:styleId="BodyTextChar">
    <w:name w:val="Body Text Char"/>
    <w:basedOn w:val="DefaultParagraphFont"/>
    <w:link w:val="BodyText"/>
    <w:uiPriority w:val="1"/>
    <w:rsid w:val="00DC12A1"/>
    <w:rPr>
      <w:rFonts w:ascii="Montserrat" w:eastAsia="Montserrat" w:hAnsi="Montserrat" w:cs="Montserrat"/>
      <w:sz w:val="18"/>
      <w:szCs w:val="18"/>
      <w:lang w:val="en-GB" w:eastAsia="en-GB" w:bidi="en-GB"/>
    </w:rPr>
  </w:style>
  <w:style w:type="character" w:customStyle="1" w:styleId="cf01">
    <w:name w:val="cf01"/>
    <w:basedOn w:val="DefaultParagraphFont"/>
    <w:rsid w:val="00BA19EE"/>
    <w:rPr>
      <w:rFonts w:ascii="Segoe UI" w:hAnsi="Segoe UI" w:cs="Segoe UI" w:hint="default"/>
      <w:sz w:val="18"/>
      <w:szCs w:val="18"/>
    </w:rPr>
  </w:style>
  <w:style w:type="character" w:styleId="UnresolvedMention">
    <w:name w:val="Unresolved Mention"/>
    <w:basedOn w:val="DefaultParagraphFont"/>
    <w:uiPriority w:val="99"/>
    <w:semiHidden/>
    <w:unhideWhenUsed/>
    <w:rsid w:val="007A6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7197">
      <w:bodyDiv w:val="1"/>
      <w:marLeft w:val="0"/>
      <w:marRight w:val="0"/>
      <w:marTop w:val="0"/>
      <w:marBottom w:val="0"/>
      <w:divBdr>
        <w:top w:val="none" w:sz="0" w:space="0" w:color="auto"/>
        <w:left w:val="none" w:sz="0" w:space="0" w:color="auto"/>
        <w:bottom w:val="none" w:sz="0" w:space="0" w:color="auto"/>
        <w:right w:val="none" w:sz="0" w:space="0" w:color="auto"/>
      </w:divBdr>
    </w:div>
    <w:div w:id="133303208">
      <w:bodyDiv w:val="1"/>
      <w:marLeft w:val="0"/>
      <w:marRight w:val="0"/>
      <w:marTop w:val="0"/>
      <w:marBottom w:val="0"/>
      <w:divBdr>
        <w:top w:val="none" w:sz="0" w:space="0" w:color="auto"/>
        <w:left w:val="none" w:sz="0" w:space="0" w:color="auto"/>
        <w:bottom w:val="none" w:sz="0" w:space="0" w:color="auto"/>
        <w:right w:val="none" w:sz="0" w:space="0" w:color="auto"/>
      </w:divBdr>
    </w:div>
    <w:div w:id="172956477">
      <w:bodyDiv w:val="1"/>
      <w:marLeft w:val="0"/>
      <w:marRight w:val="0"/>
      <w:marTop w:val="0"/>
      <w:marBottom w:val="0"/>
      <w:divBdr>
        <w:top w:val="none" w:sz="0" w:space="0" w:color="auto"/>
        <w:left w:val="none" w:sz="0" w:space="0" w:color="auto"/>
        <w:bottom w:val="none" w:sz="0" w:space="0" w:color="auto"/>
        <w:right w:val="none" w:sz="0" w:space="0" w:color="auto"/>
      </w:divBdr>
    </w:div>
    <w:div w:id="359597274">
      <w:bodyDiv w:val="1"/>
      <w:marLeft w:val="0"/>
      <w:marRight w:val="0"/>
      <w:marTop w:val="0"/>
      <w:marBottom w:val="0"/>
      <w:divBdr>
        <w:top w:val="none" w:sz="0" w:space="0" w:color="auto"/>
        <w:left w:val="none" w:sz="0" w:space="0" w:color="auto"/>
        <w:bottom w:val="none" w:sz="0" w:space="0" w:color="auto"/>
        <w:right w:val="none" w:sz="0" w:space="0" w:color="auto"/>
      </w:divBdr>
    </w:div>
    <w:div w:id="417989483">
      <w:bodyDiv w:val="1"/>
      <w:marLeft w:val="0"/>
      <w:marRight w:val="0"/>
      <w:marTop w:val="0"/>
      <w:marBottom w:val="0"/>
      <w:divBdr>
        <w:top w:val="none" w:sz="0" w:space="0" w:color="auto"/>
        <w:left w:val="none" w:sz="0" w:space="0" w:color="auto"/>
        <w:bottom w:val="none" w:sz="0" w:space="0" w:color="auto"/>
        <w:right w:val="none" w:sz="0" w:space="0" w:color="auto"/>
      </w:divBdr>
    </w:div>
    <w:div w:id="624309541">
      <w:bodyDiv w:val="1"/>
      <w:marLeft w:val="0"/>
      <w:marRight w:val="0"/>
      <w:marTop w:val="0"/>
      <w:marBottom w:val="0"/>
      <w:divBdr>
        <w:top w:val="none" w:sz="0" w:space="0" w:color="auto"/>
        <w:left w:val="none" w:sz="0" w:space="0" w:color="auto"/>
        <w:bottom w:val="none" w:sz="0" w:space="0" w:color="auto"/>
        <w:right w:val="none" w:sz="0" w:space="0" w:color="auto"/>
      </w:divBdr>
    </w:div>
    <w:div w:id="639186272">
      <w:bodyDiv w:val="1"/>
      <w:marLeft w:val="0"/>
      <w:marRight w:val="0"/>
      <w:marTop w:val="0"/>
      <w:marBottom w:val="0"/>
      <w:divBdr>
        <w:top w:val="none" w:sz="0" w:space="0" w:color="auto"/>
        <w:left w:val="none" w:sz="0" w:space="0" w:color="auto"/>
        <w:bottom w:val="none" w:sz="0" w:space="0" w:color="auto"/>
        <w:right w:val="none" w:sz="0" w:space="0" w:color="auto"/>
      </w:divBdr>
    </w:div>
    <w:div w:id="662126289">
      <w:bodyDiv w:val="1"/>
      <w:marLeft w:val="0"/>
      <w:marRight w:val="0"/>
      <w:marTop w:val="0"/>
      <w:marBottom w:val="0"/>
      <w:divBdr>
        <w:top w:val="none" w:sz="0" w:space="0" w:color="auto"/>
        <w:left w:val="none" w:sz="0" w:space="0" w:color="auto"/>
        <w:bottom w:val="none" w:sz="0" w:space="0" w:color="auto"/>
        <w:right w:val="none" w:sz="0" w:space="0" w:color="auto"/>
      </w:divBdr>
    </w:div>
    <w:div w:id="824585402">
      <w:bodyDiv w:val="1"/>
      <w:marLeft w:val="0"/>
      <w:marRight w:val="0"/>
      <w:marTop w:val="0"/>
      <w:marBottom w:val="0"/>
      <w:divBdr>
        <w:top w:val="none" w:sz="0" w:space="0" w:color="auto"/>
        <w:left w:val="none" w:sz="0" w:space="0" w:color="auto"/>
        <w:bottom w:val="none" w:sz="0" w:space="0" w:color="auto"/>
        <w:right w:val="none" w:sz="0" w:space="0" w:color="auto"/>
      </w:divBdr>
    </w:div>
    <w:div w:id="842162879">
      <w:bodyDiv w:val="1"/>
      <w:marLeft w:val="0"/>
      <w:marRight w:val="0"/>
      <w:marTop w:val="0"/>
      <w:marBottom w:val="0"/>
      <w:divBdr>
        <w:top w:val="none" w:sz="0" w:space="0" w:color="auto"/>
        <w:left w:val="none" w:sz="0" w:space="0" w:color="auto"/>
        <w:bottom w:val="none" w:sz="0" w:space="0" w:color="auto"/>
        <w:right w:val="none" w:sz="0" w:space="0" w:color="auto"/>
      </w:divBdr>
    </w:div>
    <w:div w:id="930426999">
      <w:bodyDiv w:val="1"/>
      <w:marLeft w:val="0"/>
      <w:marRight w:val="0"/>
      <w:marTop w:val="0"/>
      <w:marBottom w:val="0"/>
      <w:divBdr>
        <w:top w:val="none" w:sz="0" w:space="0" w:color="auto"/>
        <w:left w:val="none" w:sz="0" w:space="0" w:color="auto"/>
        <w:bottom w:val="none" w:sz="0" w:space="0" w:color="auto"/>
        <w:right w:val="none" w:sz="0" w:space="0" w:color="auto"/>
      </w:divBdr>
    </w:div>
    <w:div w:id="949359285">
      <w:bodyDiv w:val="1"/>
      <w:marLeft w:val="0"/>
      <w:marRight w:val="0"/>
      <w:marTop w:val="0"/>
      <w:marBottom w:val="0"/>
      <w:divBdr>
        <w:top w:val="none" w:sz="0" w:space="0" w:color="auto"/>
        <w:left w:val="none" w:sz="0" w:space="0" w:color="auto"/>
        <w:bottom w:val="none" w:sz="0" w:space="0" w:color="auto"/>
        <w:right w:val="none" w:sz="0" w:space="0" w:color="auto"/>
      </w:divBdr>
    </w:div>
    <w:div w:id="1084492140">
      <w:bodyDiv w:val="1"/>
      <w:marLeft w:val="0"/>
      <w:marRight w:val="0"/>
      <w:marTop w:val="0"/>
      <w:marBottom w:val="0"/>
      <w:divBdr>
        <w:top w:val="none" w:sz="0" w:space="0" w:color="auto"/>
        <w:left w:val="none" w:sz="0" w:space="0" w:color="auto"/>
        <w:bottom w:val="none" w:sz="0" w:space="0" w:color="auto"/>
        <w:right w:val="none" w:sz="0" w:space="0" w:color="auto"/>
      </w:divBdr>
    </w:div>
    <w:div w:id="1136532783">
      <w:bodyDiv w:val="1"/>
      <w:marLeft w:val="0"/>
      <w:marRight w:val="0"/>
      <w:marTop w:val="0"/>
      <w:marBottom w:val="0"/>
      <w:divBdr>
        <w:top w:val="none" w:sz="0" w:space="0" w:color="auto"/>
        <w:left w:val="none" w:sz="0" w:space="0" w:color="auto"/>
        <w:bottom w:val="none" w:sz="0" w:space="0" w:color="auto"/>
        <w:right w:val="none" w:sz="0" w:space="0" w:color="auto"/>
      </w:divBdr>
    </w:div>
    <w:div w:id="1151679994">
      <w:bodyDiv w:val="1"/>
      <w:marLeft w:val="0"/>
      <w:marRight w:val="0"/>
      <w:marTop w:val="0"/>
      <w:marBottom w:val="0"/>
      <w:divBdr>
        <w:top w:val="none" w:sz="0" w:space="0" w:color="auto"/>
        <w:left w:val="none" w:sz="0" w:space="0" w:color="auto"/>
        <w:bottom w:val="none" w:sz="0" w:space="0" w:color="auto"/>
        <w:right w:val="none" w:sz="0" w:space="0" w:color="auto"/>
      </w:divBdr>
    </w:div>
    <w:div w:id="1154302466">
      <w:bodyDiv w:val="1"/>
      <w:marLeft w:val="0"/>
      <w:marRight w:val="0"/>
      <w:marTop w:val="0"/>
      <w:marBottom w:val="0"/>
      <w:divBdr>
        <w:top w:val="none" w:sz="0" w:space="0" w:color="auto"/>
        <w:left w:val="none" w:sz="0" w:space="0" w:color="auto"/>
        <w:bottom w:val="none" w:sz="0" w:space="0" w:color="auto"/>
        <w:right w:val="none" w:sz="0" w:space="0" w:color="auto"/>
      </w:divBdr>
    </w:div>
    <w:div w:id="1183938564">
      <w:bodyDiv w:val="1"/>
      <w:marLeft w:val="0"/>
      <w:marRight w:val="0"/>
      <w:marTop w:val="0"/>
      <w:marBottom w:val="0"/>
      <w:divBdr>
        <w:top w:val="none" w:sz="0" w:space="0" w:color="auto"/>
        <w:left w:val="none" w:sz="0" w:space="0" w:color="auto"/>
        <w:bottom w:val="none" w:sz="0" w:space="0" w:color="auto"/>
        <w:right w:val="none" w:sz="0" w:space="0" w:color="auto"/>
      </w:divBdr>
    </w:div>
    <w:div w:id="1215510849">
      <w:bodyDiv w:val="1"/>
      <w:marLeft w:val="0"/>
      <w:marRight w:val="0"/>
      <w:marTop w:val="0"/>
      <w:marBottom w:val="0"/>
      <w:divBdr>
        <w:top w:val="none" w:sz="0" w:space="0" w:color="auto"/>
        <w:left w:val="none" w:sz="0" w:space="0" w:color="auto"/>
        <w:bottom w:val="none" w:sz="0" w:space="0" w:color="auto"/>
        <w:right w:val="none" w:sz="0" w:space="0" w:color="auto"/>
      </w:divBdr>
    </w:div>
    <w:div w:id="1235118155">
      <w:bodyDiv w:val="1"/>
      <w:marLeft w:val="0"/>
      <w:marRight w:val="0"/>
      <w:marTop w:val="0"/>
      <w:marBottom w:val="0"/>
      <w:divBdr>
        <w:top w:val="none" w:sz="0" w:space="0" w:color="auto"/>
        <w:left w:val="none" w:sz="0" w:space="0" w:color="auto"/>
        <w:bottom w:val="none" w:sz="0" w:space="0" w:color="auto"/>
        <w:right w:val="none" w:sz="0" w:space="0" w:color="auto"/>
      </w:divBdr>
    </w:div>
    <w:div w:id="1256477153">
      <w:bodyDiv w:val="1"/>
      <w:marLeft w:val="0"/>
      <w:marRight w:val="0"/>
      <w:marTop w:val="0"/>
      <w:marBottom w:val="0"/>
      <w:divBdr>
        <w:top w:val="none" w:sz="0" w:space="0" w:color="auto"/>
        <w:left w:val="none" w:sz="0" w:space="0" w:color="auto"/>
        <w:bottom w:val="none" w:sz="0" w:space="0" w:color="auto"/>
        <w:right w:val="none" w:sz="0" w:space="0" w:color="auto"/>
      </w:divBdr>
    </w:div>
    <w:div w:id="1509978004">
      <w:bodyDiv w:val="1"/>
      <w:marLeft w:val="0"/>
      <w:marRight w:val="0"/>
      <w:marTop w:val="0"/>
      <w:marBottom w:val="0"/>
      <w:divBdr>
        <w:top w:val="none" w:sz="0" w:space="0" w:color="auto"/>
        <w:left w:val="none" w:sz="0" w:space="0" w:color="auto"/>
        <w:bottom w:val="none" w:sz="0" w:space="0" w:color="auto"/>
        <w:right w:val="none" w:sz="0" w:space="0" w:color="auto"/>
      </w:divBdr>
    </w:div>
    <w:div w:id="1512528133">
      <w:bodyDiv w:val="1"/>
      <w:marLeft w:val="0"/>
      <w:marRight w:val="0"/>
      <w:marTop w:val="0"/>
      <w:marBottom w:val="0"/>
      <w:divBdr>
        <w:top w:val="none" w:sz="0" w:space="0" w:color="auto"/>
        <w:left w:val="none" w:sz="0" w:space="0" w:color="auto"/>
        <w:bottom w:val="none" w:sz="0" w:space="0" w:color="auto"/>
        <w:right w:val="none" w:sz="0" w:space="0" w:color="auto"/>
      </w:divBdr>
    </w:div>
    <w:div w:id="1547796211">
      <w:bodyDiv w:val="1"/>
      <w:marLeft w:val="0"/>
      <w:marRight w:val="0"/>
      <w:marTop w:val="0"/>
      <w:marBottom w:val="0"/>
      <w:divBdr>
        <w:top w:val="none" w:sz="0" w:space="0" w:color="auto"/>
        <w:left w:val="none" w:sz="0" w:space="0" w:color="auto"/>
        <w:bottom w:val="none" w:sz="0" w:space="0" w:color="auto"/>
        <w:right w:val="none" w:sz="0" w:space="0" w:color="auto"/>
      </w:divBdr>
    </w:div>
    <w:div w:id="1558273847">
      <w:bodyDiv w:val="1"/>
      <w:marLeft w:val="0"/>
      <w:marRight w:val="0"/>
      <w:marTop w:val="0"/>
      <w:marBottom w:val="0"/>
      <w:divBdr>
        <w:top w:val="none" w:sz="0" w:space="0" w:color="auto"/>
        <w:left w:val="none" w:sz="0" w:space="0" w:color="auto"/>
        <w:bottom w:val="none" w:sz="0" w:space="0" w:color="auto"/>
        <w:right w:val="none" w:sz="0" w:space="0" w:color="auto"/>
      </w:divBdr>
    </w:div>
    <w:div w:id="1560552907">
      <w:bodyDiv w:val="1"/>
      <w:marLeft w:val="0"/>
      <w:marRight w:val="0"/>
      <w:marTop w:val="0"/>
      <w:marBottom w:val="0"/>
      <w:divBdr>
        <w:top w:val="none" w:sz="0" w:space="0" w:color="auto"/>
        <w:left w:val="none" w:sz="0" w:space="0" w:color="auto"/>
        <w:bottom w:val="none" w:sz="0" w:space="0" w:color="auto"/>
        <w:right w:val="none" w:sz="0" w:space="0" w:color="auto"/>
      </w:divBdr>
    </w:div>
    <w:div w:id="1591963270">
      <w:bodyDiv w:val="1"/>
      <w:marLeft w:val="0"/>
      <w:marRight w:val="0"/>
      <w:marTop w:val="0"/>
      <w:marBottom w:val="0"/>
      <w:divBdr>
        <w:top w:val="none" w:sz="0" w:space="0" w:color="auto"/>
        <w:left w:val="none" w:sz="0" w:space="0" w:color="auto"/>
        <w:bottom w:val="none" w:sz="0" w:space="0" w:color="auto"/>
        <w:right w:val="none" w:sz="0" w:space="0" w:color="auto"/>
      </w:divBdr>
      <w:divsChild>
        <w:div w:id="44646309">
          <w:marLeft w:val="0"/>
          <w:marRight w:val="0"/>
          <w:marTop w:val="0"/>
          <w:marBottom w:val="0"/>
          <w:divBdr>
            <w:top w:val="none" w:sz="0" w:space="0" w:color="auto"/>
            <w:left w:val="none" w:sz="0" w:space="0" w:color="auto"/>
            <w:bottom w:val="none" w:sz="0" w:space="0" w:color="auto"/>
            <w:right w:val="none" w:sz="0" w:space="0" w:color="auto"/>
          </w:divBdr>
        </w:div>
        <w:div w:id="305013298">
          <w:marLeft w:val="0"/>
          <w:marRight w:val="0"/>
          <w:marTop w:val="0"/>
          <w:marBottom w:val="0"/>
          <w:divBdr>
            <w:top w:val="none" w:sz="0" w:space="0" w:color="auto"/>
            <w:left w:val="none" w:sz="0" w:space="0" w:color="auto"/>
            <w:bottom w:val="none" w:sz="0" w:space="0" w:color="auto"/>
            <w:right w:val="none" w:sz="0" w:space="0" w:color="auto"/>
          </w:divBdr>
        </w:div>
        <w:div w:id="416907061">
          <w:marLeft w:val="0"/>
          <w:marRight w:val="0"/>
          <w:marTop w:val="0"/>
          <w:marBottom w:val="0"/>
          <w:divBdr>
            <w:top w:val="none" w:sz="0" w:space="0" w:color="auto"/>
            <w:left w:val="none" w:sz="0" w:space="0" w:color="auto"/>
            <w:bottom w:val="none" w:sz="0" w:space="0" w:color="auto"/>
            <w:right w:val="none" w:sz="0" w:space="0" w:color="auto"/>
          </w:divBdr>
        </w:div>
        <w:div w:id="529341271">
          <w:marLeft w:val="0"/>
          <w:marRight w:val="0"/>
          <w:marTop w:val="0"/>
          <w:marBottom w:val="0"/>
          <w:divBdr>
            <w:top w:val="none" w:sz="0" w:space="0" w:color="auto"/>
            <w:left w:val="none" w:sz="0" w:space="0" w:color="auto"/>
            <w:bottom w:val="none" w:sz="0" w:space="0" w:color="auto"/>
            <w:right w:val="none" w:sz="0" w:space="0" w:color="auto"/>
          </w:divBdr>
        </w:div>
        <w:div w:id="625963468">
          <w:marLeft w:val="0"/>
          <w:marRight w:val="0"/>
          <w:marTop w:val="0"/>
          <w:marBottom w:val="0"/>
          <w:divBdr>
            <w:top w:val="none" w:sz="0" w:space="0" w:color="auto"/>
            <w:left w:val="none" w:sz="0" w:space="0" w:color="auto"/>
            <w:bottom w:val="none" w:sz="0" w:space="0" w:color="auto"/>
            <w:right w:val="none" w:sz="0" w:space="0" w:color="auto"/>
          </w:divBdr>
        </w:div>
        <w:div w:id="760298017">
          <w:marLeft w:val="0"/>
          <w:marRight w:val="0"/>
          <w:marTop w:val="0"/>
          <w:marBottom w:val="0"/>
          <w:divBdr>
            <w:top w:val="none" w:sz="0" w:space="0" w:color="auto"/>
            <w:left w:val="none" w:sz="0" w:space="0" w:color="auto"/>
            <w:bottom w:val="none" w:sz="0" w:space="0" w:color="auto"/>
            <w:right w:val="none" w:sz="0" w:space="0" w:color="auto"/>
          </w:divBdr>
        </w:div>
        <w:div w:id="942685552">
          <w:marLeft w:val="0"/>
          <w:marRight w:val="0"/>
          <w:marTop w:val="0"/>
          <w:marBottom w:val="0"/>
          <w:divBdr>
            <w:top w:val="none" w:sz="0" w:space="0" w:color="auto"/>
            <w:left w:val="none" w:sz="0" w:space="0" w:color="auto"/>
            <w:bottom w:val="none" w:sz="0" w:space="0" w:color="auto"/>
            <w:right w:val="none" w:sz="0" w:space="0" w:color="auto"/>
          </w:divBdr>
        </w:div>
        <w:div w:id="1111777574">
          <w:marLeft w:val="0"/>
          <w:marRight w:val="0"/>
          <w:marTop w:val="0"/>
          <w:marBottom w:val="0"/>
          <w:divBdr>
            <w:top w:val="none" w:sz="0" w:space="0" w:color="auto"/>
            <w:left w:val="none" w:sz="0" w:space="0" w:color="auto"/>
            <w:bottom w:val="none" w:sz="0" w:space="0" w:color="auto"/>
            <w:right w:val="none" w:sz="0" w:space="0" w:color="auto"/>
          </w:divBdr>
        </w:div>
        <w:div w:id="1348751070">
          <w:marLeft w:val="0"/>
          <w:marRight w:val="0"/>
          <w:marTop w:val="0"/>
          <w:marBottom w:val="0"/>
          <w:divBdr>
            <w:top w:val="none" w:sz="0" w:space="0" w:color="auto"/>
            <w:left w:val="none" w:sz="0" w:space="0" w:color="auto"/>
            <w:bottom w:val="none" w:sz="0" w:space="0" w:color="auto"/>
            <w:right w:val="none" w:sz="0" w:space="0" w:color="auto"/>
          </w:divBdr>
        </w:div>
        <w:div w:id="1488084578">
          <w:marLeft w:val="0"/>
          <w:marRight w:val="0"/>
          <w:marTop w:val="0"/>
          <w:marBottom w:val="0"/>
          <w:divBdr>
            <w:top w:val="none" w:sz="0" w:space="0" w:color="auto"/>
            <w:left w:val="none" w:sz="0" w:space="0" w:color="auto"/>
            <w:bottom w:val="none" w:sz="0" w:space="0" w:color="auto"/>
            <w:right w:val="none" w:sz="0" w:space="0" w:color="auto"/>
          </w:divBdr>
        </w:div>
        <w:div w:id="1843466283">
          <w:marLeft w:val="0"/>
          <w:marRight w:val="0"/>
          <w:marTop w:val="0"/>
          <w:marBottom w:val="0"/>
          <w:divBdr>
            <w:top w:val="none" w:sz="0" w:space="0" w:color="auto"/>
            <w:left w:val="none" w:sz="0" w:space="0" w:color="auto"/>
            <w:bottom w:val="none" w:sz="0" w:space="0" w:color="auto"/>
            <w:right w:val="none" w:sz="0" w:space="0" w:color="auto"/>
          </w:divBdr>
        </w:div>
        <w:div w:id="1846165617">
          <w:marLeft w:val="0"/>
          <w:marRight w:val="0"/>
          <w:marTop w:val="0"/>
          <w:marBottom w:val="0"/>
          <w:divBdr>
            <w:top w:val="none" w:sz="0" w:space="0" w:color="auto"/>
            <w:left w:val="none" w:sz="0" w:space="0" w:color="auto"/>
            <w:bottom w:val="none" w:sz="0" w:space="0" w:color="auto"/>
            <w:right w:val="none" w:sz="0" w:space="0" w:color="auto"/>
          </w:divBdr>
        </w:div>
        <w:div w:id="2139030922">
          <w:marLeft w:val="0"/>
          <w:marRight w:val="0"/>
          <w:marTop w:val="0"/>
          <w:marBottom w:val="0"/>
          <w:divBdr>
            <w:top w:val="none" w:sz="0" w:space="0" w:color="auto"/>
            <w:left w:val="none" w:sz="0" w:space="0" w:color="auto"/>
            <w:bottom w:val="none" w:sz="0" w:space="0" w:color="auto"/>
            <w:right w:val="none" w:sz="0" w:space="0" w:color="auto"/>
          </w:divBdr>
        </w:div>
      </w:divsChild>
    </w:div>
    <w:div w:id="1599368534">
      <w:bodyDiv w:val="1"/>
      <w:marLeft w:val="0"/>
      <w:marRight w:val="0"/>
      <w:marTop w:val="0"/>
      <w:marBottom w:val="0"/>
      <w:divBdr>
        <w:top w:val="none" w:sz="0" w:space="0" w:color="auto"/>
        <w:left w:val="none" w:sz="0" w:space="0" w:color="auto"/>
        <w:bottom w:val="none" w:sz="0" w:space="0" w:color="auto"/>
        <w:right w:val="none" w:sz="0" w:space="0" w:color="auto"/>
      </w:divBdr>
    </w:div>
    <w:div w:id="1607804939">
      <w:bodyDiv w:val="1"/>
      <w:marLeft w:val="0"/>
      <w:marRight w:val="0"/>
      <w:marTop w:val="0"/>
      <w:marBottom w:val="0"/>
      <w:divBdr>
        <w:top w:val="none" w:sz="0" w:space="0" w:color="auto"/>
        <w:left w:val="none" w:sz="0" w:space="0" w:color="auto"/>
        <w:bottom w:val="none" w:sz="0" w:space="0" w:color="auto"/>
        <w:right w:val="none" w:sz="0" w:space="0" w:color="auto"/>
      </w:divBdr>
    </w:div>
    <w:div w:id="1649019198">
      <w:bodyDiv w:val="1"/>
      <w:marLeft w:val="0"/>
      <w:marRight w:val="0"/>
      <w:marTop w:val="0"/>
      <w:marBottom w:val="0"/>
      <w:divBdr>
        <w:top w:val="none" w:sz="0" w:space="0" w:color="auto"/>
        <w:left w:val="none" w:sz="0" w:space="0" w:color="auto"/>
        <w:bottom w:val="none" w:sz="0" w:space="0" w:color="auto"/>
        <w:right w:val="none" w:sz="0" w:space="0" w:color="auto"/>
      </w:divBdr>
    </w:div>
    <w:div w:id="1675960986">
      <w:bodyDiv w:val="1"/>
      <w:marLeft w:val="0"/>
      <w:marRight w:val="0"/>
      <w:marTop w:val="0"/>
      <w:marBottom w:val="0"/>
      <w:divBdr>
        <w:top w:val="none" w:sz="0" w:space="0" w:color="auto"/>
        <w:left w:val="none" w:sz="0" w:space="0" w:color="auto"/>
        <w:bottom w:val="none" w:sz="0" w:space="0" w:color="auto"/>
        <w:right w:val="none" w:sz="0" w:space="0" w:color="auto"/>
      </w:divBdr>
    </w:div>
    <w:div w:id="1725058767">
      <w:bodyDiv w:val="1"/>
      <w:marLeft w:val="0"/>
      <w:marRight w:val="0"/>
      <w:marTop w:val="0"/>
      <w:marBottom w:val="0"/>
      <w:divBdr>
        <w:top w:val="none" w:sz="0" w:space="0" w:color="auto"/>
        <w:left w:val="none" w:sz="0" w:space="0" w:color="auto"/>
        <w:bottom w:val="none" w:sz="0" w:space="0" w:color="auto"/>
        <w:right w:val="none" w:sz="0" w:space="0" w:color="auto"/>
      </w:divBdr>
    </w:div>
    <w:div w:id="1860464380">
      <w:bodyDiv w:val="1"/>
      <w:marLeft w:val="0"/>
      <w:marRight w:val="0"/>
      <w:marTop w:val="0"/>
      <w:marBottom w:val="0"/>
      <w:divBdr>
        <w:top w:val="none" w:sz="0" w:space="0" w:color="auto"/>
        <w:left w:val="none" w:sz="0" w:space="0" w:color="auto"/>
        <w:bottom w:val="none" w:sz="0" w:space="0" w:color="auto"/>
        <w:right w:val="none" w:sz="0" w:space="0" w:color="auto"/>
      </w:divBdr>
    </w:div>
    <w:div w:id="1942685618">
      <w:bodyDiv w:val="1"/>
      <w:marLeft w:val="0"/>
      <w:marRight w:val="0"/>
      <w:marTop w:val="0"/>
      <w:marBottom w:val="0"/>
      <w:divBdr>
        <w:top w:val="none" w:sz="0" w:space="0" w:color="auto"/>
        <w:left w:val="none" w:sz="0" w:space="0" w:color="auto"/>
        <w:bottom w:val="none" w:sz="0" w:space="0" w:color="auto"/>
        <w:right w:val="none" w:sz="0" w:space="0" w:color="auto"/>
      </w:divBdr>
    </w:div>
    <w:div w:id="2034837809">
      <w:bodyDiv w:val="1"/>
      <w:marLeft w:val="0"/>
      <w:marRight w:val="0"/>
      <w:marTop w:val="0"/>
      <w:marBottom w:val="0"/>
      <w:divBdr>
        <w:top w:val="none" w:sz="0" w:space="0" w:color="auto"/>
        <w:left w:val="none" w:sz="0" w:space="0" w:color="auto"/>
        <w:bottom w:val="none" w:sz="0" w:space="0" w:color="auto"/>
        <w:right w:val="none" w:sz="0" w:space="0" w:color="auto"/>
      </w:divBdr>
    </w:div>
    <w:div w:id="2037000604">
      <w:bodyDiv w:val="1"/>
      <w:marLeft w:val="0"/>
      <w:marRight w:val="0"/>
      <w:marTop w:val="0"/>
      <w:marBottom w:val="0"/>
      <w:divBdr>
        <w:top w:val="none" w:sz="0" w:space="0" w:color="auto"/>
        <w:left w:val="none" w:sz="0" w:space="0" w:color="auto"/>
        <w:bottom w:val="none" w:sz="0" w:space="0" w:color="auto"/>
        <w:right w:val="none" w:sz="0" w:space="0" w:color="auto"/>
      </w:divBdr>
    </w:div>
    <w:div w:id="21043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wiganyouthzone.org"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C8EF555F4426FB9BB1E1B45BC34E3"/>
        <w:category>
          <w:name w:val="General"/>
          <w:gallery w:val="placeholder"/>
        </w:category>
        <w:types>
          <w:type w:val="bbPlcHdr"/>
        </w:types>
        <w:behaviors>
          <w:behavior w:val="content"/>
        </w:behaviors>
        <w:guid w:val="{9A077DE5-B623-40DD-A3B7-69628E363138}"/>
      </w:docPartPr>
      <w:docPartBody>
        <w:p w:rsidR="002E420E" w:rsidRDefault="002E420E">
          <w:bookmarkStart w:id="0" w:name="_Hlk786744"/>
          <w:bookmarkStart w:id="1" w:name="_Hlk786768"/>
          <w:bookmarkEnd w:id="0"/>
          <w:bookmarkEnd w:id="1"/>
          <w:r w:rsidRPr="00795ACF">
            <w:t>Report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Flood Std">
    <w:altName w:val="Calibri"/>
    <w:panose1 w:val="00000000000000000000"/>
    <w:charset w:val="00"/>
    <w:family w:val="script"/>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E97132" w:themeColor="accent2"/>
      </w:rPr>
    </w:lvl>
  </w:abstractNum>
  <w:abstractNum w:abstractNumId="1" w15:restartNumberingAfterBreak="0">
    <w:nsid w:val="010675B0"/>
    <w:multiLevelType w:val="hybridMultilevel"/>
    <w:tmpl w:val="442A5648"/>
    <w:lvl w:ilvl="0" w:tplc="A4946864">
      <w:start w:val="1"/>
      <w:numFmt w:val="bullet"/>
      <w:lvlText w:val=""/>
      <w:lvlJc w:val="left"/>
      <w:pPr>
        <w:ind w:left="720" w:hanging="360"/>
      </w:pPr>
      <w:rPr>
        <w:rFonts w:ascii="Symbol" w:hAnsi="Symbol" w:hint="default"/>
        <w:color w:val="E97132" w:themeColor="accent2"/>
        <w:u w:color="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lvlText w:val=""/>
      <w:lvlJc w:val="left"/>
      <w:pPr>
        <w:ind w:left="720" w:hanging="360"/>
      </w:pPr>
      <w:rPr>
        <w:rFonts w:ascii="Symbol" w:hAnsi="Symbol" w:hint="default"/>
        <w:color w:val="4EA72E" w:themeColor="accent6"/>
        <w:u w:color="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97132" w:themeColor="accent2"/>
        <w:u w:color="156082"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AFC"/>
    <w:multiLevelType w:val="hybridMultilevel"/>
    <w:tmpl w:val="251E707C"/>
    <w:lvl w:ilvl="0" w:tplc="C7BC33B2">
      <w:start w:val="1"/>
      <w:numFmt w:val="bullet"/>
      <w:lvlText w:val=""/>
      <w:lvlJc w:val="left"/>
      <w:pPr>
        <w:ind w:left="720" w:hanging="360"/>
      </w:pPr>
      <w:rPr>
        <w:rFonts w:ascii="Symbol" w:hAnsi="Symbol" w:hint="default"/>
        <w:color w:val="196B24" w:themeColor="accent3"/>
        <w:u w:color="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6073F"/>
    <w:multiLevelType w:val="multilevel"/>
    <w:tmpl w:val="3D9AB6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D9448EF"/>
    <w:multiLevelType w:val="hybridMultilevel"/>
    <w:tmpl w:val="A92A2166"/>
    <w:lvl w:ilvl="0" w:tplc="A4583C36">
      <w:start w:val="1"/>
      <w:numFmt w:val="bullet"/>
      <w:lvlText w:val=""/>
      <w:lvlJc w:val="left"/>
      <w:pPr>
        <w:ind w:left="720" w:hanging="360"/>
      </w:pPr>
      <w:rPr>
        <w:rFonts w:ascii="Symbol" w:hAnsi="Symbol" w:hint="default"/>
        <w:color w:val="A02B93" w:themeColor="accent5"/>
        <w:u w:color="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C301E"/>
    <w:multiLevelType w:val="multilevel"/>
    <w:tmpl w:val="43F0DD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10A2A0A"/>
    <w:multiLevelType w:val="multilevel"/>
    <w:tmpl w:val="F04673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1365B75"/>
    <w:multiLevelType w:val="multilevel"/>
    <w:tmpl w:val="9EA6F7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E97132" w:themeColor="accent2"/>
        <w:u w:color="156082"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02848"/>
    <w:multiLevelType w:val="multilevel"/>
    <w:tmpl w:val="1528F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26848B0"/>
    <w:multiLevelType w:val="multilevel"/>
    <w:tmpl w:val="A1C6C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9371621">
    <w:abstractNumId w:val="3"/>
  </w:num>
  <w:num w:numId="2" w16cid:durableId="1914970811">
    <w:abstractNumId w:val="10"/>
  </w:num>
  <w:num w:numId="3" w16cid:durableId="1646886812">
    <w:abstractNumId w:val="4"/>
  </w:num>
  <w:num w:numId="4" w16cid:durableId="551308700">
    <w:abstractNumId w:val="6"/>
  </w:num>
  <w:num w:numId="5" w16cid:durableId="1861890441">
    <w:abstractNumId w:val="2"/>
  </w:num>
  <w:num w:numId="6" w16cid:durableId="1037044888">
    <w:abstractNumId w:val="1"/>
  </w:num>
  <w:num w:numId="7" w16cid:durableId="821392404">
    <w:abstractNumId w:val="0"/>
  </w:num>
  <w:num w:numId="8" w16cid:durableId="1594168602">
    <w:abstractNumId w:val="7"/>
  </w:num>
  <w:num w:numId="9" w16cid:durableId="909924974">
    <w:abstractNumId w:val="11"/>
  </w:num>
  <w:num w:numId="10" w16cid:durableId="284891952">
    <w:abstractNumId w:val="12"/>
  </w:num>
  <w:num w:numId="11" w16cid:durableId="519271845">
    <w:abstractNumId w:val="9"/>
  </w:num>
  <w:num w:numId="12" w16cid:durableId="56705973">
    <w:abstractNumId w:val="5"/>
  </w:num>
  <w:num w:numId="13" w16cid:durableId="1506365369">
    <w:abstractNumId w:val="8"/>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06"/>
    <w:rsid w:val="000552C5"/>
    <w:rsid w:val="00085661"/>
    <w:rsid w:val="000F4498"/>
    <w:rsid w:val="00170130"/>
    <w:rsid w:val="00183A6C"/>
    <w:rsid w:val="00234DC5"/>
    <w:rsid w:val="002E420E"/>
    <w:rsid w:val="00325AF8"/>
    <w:rsid w:val="003D6F79"/>
    <w:rsid w:val="003E5E56"/>
    <w:rsid w:val="00453F9B"/>
    <w:rsid w:val="00473359"/>
    <w:rsid w:val="00506906"/>
    <w:rsid w:val="0052710B"/>
    <w:rsid w:val="00553571"/>
    <w:rsid w:val="00564BBF"/>
    <w:rsid w:val="00625058"/>
    <w:rsid w:val="00672661"/>
    <w:rsid w:val="006806B8"/>
    <w:rsid w:val="006B413F"/>
    <w:rsid w:val="006F1ACD"/>
    <w:rsid w:val="00723DDB"/>
    <w:rsid w:val="007444DB"/>
    <w:rsid w:val="008C1CFF"/>
    <w:rsid w:val="008F446A"/>
    <w:rsid w:val="009E082F"/>
    <w:rsid w:val="009F0ED0"/>
    <w:rsid w:val="00A221AC"/>
    <w:rsid w:val="00A41275"/>
    <w:rsid w:val="00AE59E9"/>
    <w:rsid w:val="00B81544"/>
    <w:rsid w:val="00BE5006"/>
    <w:rsid w:val="00C40773"/>
    <w:rsid w:val="00C47606"/>
    <w:rsid w:val="00C60C7F"/>
    <w:rsid w:val="00C756CA"/>
    <w:rsid w:val="00CA57C7"/>
    <w:rsid w:val="00CC6E83"/>
    <w:rsid w:val="00DD66F2"/>
    <w:rsid w:val="00DF3430"/>
    <w:rsid w:val="00E1252D"/>
    <w:rsid w:val="00E41C23"/>
    <w:rsid w:val="00E447B4"/>
    <w:rsid w:val="00E95358"/>
    <w:rsid w:val="00EB0173"/>
    <w:rsid w:val="00F5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E56"/>
    <w:pPr>
      <w:keepNext/>
      <w:keepLines/>
      <w:spacing w:after="120" w:line="288" w:lineRule="auto"/>
      <w:outlineLvl w:val="0"/>
    </w:pPr>
    <w:rPr>
      <w:rFonts w:asciiTheme="majorHAnsi" w:eastAsiaTheme="majorEastAsia" w:hAnsiTheme="majorHAnsi" w:cstheme="majorBidi"/>
      <w:b/>
      <w:caps/>
      <w:color w:val="E97132" w:themeColor="accent2"/>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E56"/>
    <w:rPr>
      <w:rFonts w:asciiTheme="majorHAnsi" w:eastAsiaTheme="majorEastAsia" w:hAnsiTheme="majorHAnsi" w:cstheme="majorBidi"/>
      <w:b/>
      <w:caps/>
      <w:color w:val="E97132" w:themeColor="accent2"/>
      <w:sz w:val="44"/>
      <w:szCs w:val="32"/>
    </w:rPr>
  </w:style>
  <w:style w:type="paragraph" w:styleId="Title">
    <w:name w:val="Title"/>
    <w:basedOn w:val="Normal"/>
    <w:next w:val="Normal"/>
    <w:link w:val="TitleChar"/>
    <w:uiPriority w:val="10"/>
    <w:qFormat/>
    <w:rsid w:val="00E95358"/>
    <w:pPr>
      <w:spacing w:before="120" w:after="0" w:line="288" w:lineRule="auto"/>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E95358"/>
    <w:rPr>
      <w:rFonts w:asciiTheme="majorHAnsi" w:eastAsiaTheme="majorEastAsia" w:hAnsiTheme="majorHAnsi" w:cstheme="majorBidi"/>
      <w:b/>
      <w:color w:val="FFFFFF" w:themeColor="background1"/>
      <w:spacing w:val="-10"/>
      <w:kern w:val="28"/>
      <w:sz w:val="96"/>
      <w:szCs w:val="56"/>
    </w:rPr>
  </w:style>
  <w:style w:type="paragraph" w:styleId="ListBullet">
    <w:name w:val="List Bullet"/>
    <w:basedOn w:val="Normal"/>
    <w:uiPriority w:val="99"/>
    <w:rsid w:val="00B81544"/>
    <w:pPr>
      <w:numPr>
        <w:numId w:val="1"/>
      </w:numPr>
      <w:spacing w:after="200" w:line="276" w:lineRule="auto"/>
      <w:ind w:left="340" w:hanging="340"/>
    </w:pPr>
    <w:rPr>
      <w:rFonts w:eastAsiaTheme="minorHAnsi"/>
      <w:color w:val="595959" w:themeColor="text1" w:themeTint="A6"/>
      <w:sz w:val="24"/>
    </w:rPr>
  </w:style>
  <w:style w:type="paragraph" w:styleId="ListNumber">
    <w:name w:val="List Number"/>
    <w:basedOn w:val="Normal"/>
    <w:uiPriority w:val="99"/>
    <w:rsid w:val="002E420E"/>
    <w:pPr>
      <w:numPr>
        <w:numId w:val="2"/>
      </w:numPr>
      <w:spacing w:after="200" w:line="276" w:lineRule="auto"/>
      <w:ind w:left="340" w:hanging="340"/>
    </w:pPr>
    <w:rPr>
      <w:rFonts w:eastAsiaTheme="minorHAnsi"/>
      <w:color w:val="595959" w:themeColor="text1" w:themeTint="A6"/>
      <w:sz w:val="24"/>
    </w:rPr>
  </w:style>
  <w:style w:type="paragraph" w:styleId="ListBullet2">
    <w:name w:val="List Bullet 2"/>
    <w:basedOn w:val="Normal"/>
    <w:uiPriority w:val="99"/>
    <w:rsid w:val="002E420E"/>
    <w:pPr>
      <w:numPr>
        <w:numId w:val="7"/>
      </w:numPr>
      <w:spacing w:after="120" w:line="288" w:lineRule="auto"/>
    </w:pPr>
    <w:rPr>
      <w:rFonts w:eastAsiaTheme="minorHAnsi"/>
      <w:color w:val="595959" w:themeColor="text1" w:themeTint="A6"/>
      <w:sz w:val="24"/>
    </w:rPr>
  </w:style>
  <w:style w:type="character" w:styleId="SubtleEmphasis">
    <w:name w:val="Subtle Emphasis"/>
    <w:uiPriority w:val="19"/>
    <w:qFormat/>
    <w:rsid w:val="00170130"/>
    <w:rPr>
      <w:rFonts w:asciiTheme="majorHAnsi" w:hAnsiTheme="majorHAnsi"/>
      <w:b/>
      <w:i w:val="0"/>
      <w:color w:val="E97132" w:themeColor="accent2"/>
      <w:sz w:val="28"/>
    </w:rPr>
  </w:style>
  <w:style w:type="character" w:styleId="Emphasis">
    <w:name w:val="Emphasis"/>
    <w:uiPriority w:val="20"/>
    <w:qFormat/>
    <w:rsid w:val="00170130"/>
    <w:rPr>
      <w:rFonts w:cstheme="minorHAnsi"/>
      <w:i/>
      <w:color w:val="331D01"/>
    </w:rPr>
  </w:style>
  <w:style w:type="character" w:styleId="PlaceholderText">
    <w:name w:val="Placeholder Text"/>
    <w:basedOn w:val="DefaultParagraphFont"/>
    <w:uiPriority w:val="99"/>
    <w:semiHidden/>
    <w:rsid w:val="002E42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igan Youth Zone">
      <a:dk1>
        <a:sysClr val="windowText" lastClr="000000"/>
      </a:dk1>
      <a:lt1>
        <a:sysClr val="window" lastClr="FFFFFF"/>
      </a:lt1>
      <a:dk2>
        <a:srgbClr val="00292E"/>
      </a:dk2>
      <a:lt2>
        <a:srgbClr val="7B8BC2"/>
      </a:lt2>
      <a:accent1>
        <a:srgbClr val="DA3269"/>
      </a:accent1>
      <a:accent2>
        <a:srgbClr val="1B9D84"/>
      </a:accent2>
      <a:accent3>
        <a:srgbClr val="054854"/>
      </a:accent3>
      <a:accent4>
        <a:srgbClr val="605CA3"/>
      </a:accent4>
      <a:accent5>
        <a:srgbClr val="EF9C0D"/>
      </a:accent5>
      <a:accent6>
        <a:srgbClr val="DA3269"/>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Corporate Partnership Manager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EA8CCD4128549ADE0BA076E71E748" ma:contentTypeVersion="15" ma:contentTypeDescription="Create a new document." ma:contentTypeScope="" ma:versionID="930d2799a491aa10876b90293dd9a761">
  <xsd:schema xmlns:xsd="http://www.w3.org/2001/XMLSchema" xmlns:xs="http://www.w3.org/2001/XMLSchema" xmlns:p="http://schemas.microsoft.com/office/2006/metadata/properties" xmlns:ns2="1f70b40a-8627-4987-be0f-89fee794a608" xmlns:ns3="0e7107cd-a37c-4b46-8fa5-c458a7d62c2e" targetNamespace="http://schemas.microsoft.com/office/2006/metadata/properties" ma:root="true" ma:fieldsID="659f46d60011c924c3f5a5af54564d60" ns2:_="" ns3:_="">
    <xsd:import namespace="1f70b40a-8627-4987-be0f-89fee794a608"/>
    <xsd:import namespace="0e7107cd-a37c-4b46-8fa5-c458a7d62c2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0b40a-8627-4987-be0f-89fee794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c99b06-748f-4dcb-9a5e-550770ca83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107cd-a37c-4b46-8fa5-c458a7d62c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80a4d6-b4ae-43df-a409-765b35f92830}" ma:internalName="TaxCatchAll" ma:showField="CatchAllData" ma:web="0e7107cd-a37c-4b46-8fa5-c458a7d62c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e7107cd-a37c-4b46-8fa5-c458a7d62c2e" xsi:nil="true"/>
    <lcf76f155ced4ddcb4097134ff3c332f xmlns="1f70b40a-8627-4987-be0f-89fee794a60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335095-FB65-4B71-937D-506DCD12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0b40a-8627-4987-be0f-89fee794a608"/>
    <ds:schemaRef ds:uri="0e7107cd-a37c-4b46-8fa5-c458a7d62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D09B6-E5E1-4543-8BEC-4835C3D71146}">
  <ds:schemaRefs>
    <ds:schemaRef ds:uri="http://schemas.openxmlformats.org/officeDocument/2006/bibliography"/>
  </ds:schemaRefs>
</ds:datastoreItem>
</file>

<file path=customXml/itemProps4.xml><?xml version="1.0" encoding="utf-8"?>
<ds:datastoreItem xmlns:ds="http://schemas.openxmlformats.org/officeDocument/2006/customXml" ds:itemID="{8DB67BDE-A408-4B6B-BE03-E730DB468C86}">
  <ds:schemaRefs>
    <ds:schemaRef ds:uri="http://schemas.microsoft.com/office/2006/metadata/properties"/>
    <ds:schemaRef ds:uri="http://schemas.microsoft.com/office/infopath/2007/PartnerControls"/>
    <ds:schemaRef ds:uri="0e7107cd-a37c-4b46-8fa5-c458a7d62c2e"/>
    <ds:schemaRef ds:uri="1f70b40a-8627-4987-be0f-89fee794a608"/>
  </ds:schemaRefs>
</ds:datastoreItem>
</file>

<file path=customXml/itemProps5.xml><?xml version="1.0" encoding="utf-8"?>
<ds:datastoreItem xmlns:ds="http://schemas.openxmlformats.org/officeDocument/2006/customXml" ds:itemID="{0443A88C-A16B-4DE5-B5F2-83829AD09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1168</Words>
  <Characters>6780</Characters>
  <Application>Microsoft Office Word</Application>
  <DocSecurity>0</DocSecurity>
  <Lines>169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Sikander Ali</dc:creator>
  <cp:keywords/>
  <dc:description/>
  <cp:lastModifiedBy>Jade Almond</cp:lastModifiedBy>
  <cp:revision>2</cp:revision>
  <dcterms:created xsi:type="dcterms:W3CDTF">2025-10-16T10:10:00Z</dcterms:created>
  <dcterms:modified xsi:type="dcterms:W3CDTF">2025-10-16T10:10:00Z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0x010100BB8EA8CCD4128549ADE0BA076E71E748</vt:lpwstr>
  </property>
  <property fmtid="{D5CDD505-2E9C-101B-9397-08002B2CF9AE}" pid="3" name="GrammarlyDocumentId">
    <vt:lpwstr>ac4a654e432cd3af8b932e8de150a6c7f396f7cfd7915681641ccd1592b0abc6</vt:lpwstr>
  </property>
</Properties>
</file>