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2087" w14:textId="15F0F990" w:rsidR="6B6071BB" w:rsidRDefault="6B6071BB" w:rsidP="282A70ED">
      <w:bookmarkStart w:id="0" w:name="_GoBack"/>
      <w:bookmarkEnd w:id="0"/>
      <w:r>
        <w:t xml:space="preserve">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DDF0156" wp14:editId="4F3E94B8">
            <wp:extent cx="2327654" cy="1057143"/>
            <wp:effectExtent l="0" t="0" r="0" b="0"/>
            <wp:docPr id="2095364195" name="Picture 2095364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654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4C2B3" w14:textId="2B5F1183" w:rsidR="282A70ED" w:rsidRDefault="282A70ED" w:rsidP="282A70ED">
      <w:pPr>
        <w:rPr>
          <w:rFonts w:eastAsiaTheme="minorEastAsia"/>
          <w:b/>
          <w:bCs/>
          <w:color w:val="000000" w:themeColor="text1"/>
        </w:rPr>
      </w:pPr>
    </w:p>
    <w:p w14:paraId="4653F643" w14:textId="209EA72B" w:rsidR="6B6071BB" w:rsidRDefault="6B6071BB" w:rsidP="282A70ED">
      <w:pPr>
        <w:rPr>
          <w:rFonts w:eastAsiaTheme="minorEastAsia"/>
          <w:b/>
          <w:bCs/>
          <w:color w:val="000000" w:themeColor="text1"/>
        </w:rPr>
      </w:pPr>
      <w:r w:rsidRPr="282A70ED">
        <w:rPr>
          <w:rFonts w:eastAsiaTheme="minorEastAsia"/>
          <w:b/>
          <w:bCs/>
          <w:color w:val="000000" w:themeColor="text1"/>
        </w:rPr>
        <w:t>Job Role</w:t>
      </w:r>
    </w:p>
    <w:p w14:paraId="49B88264" w14:textId="5E572331" w:rsidR="282A70ED" w:rsidRDefault="282A70ED"/>
    <w:p w14:paraId="1B5DEC3F" w14:textId="3BC0346A" w:rsidR="7EF1C96A" w:rsidRDefault="7EF1C96A" w:rsidP="282A70ED">
      <w:pPr>
        <w:rPr>
          <w:rFonts w:eastAsiaTheme="minorEastAsia"/>
          <w:b/>
          <w:bCs/>
          <w:color w:val="000000" w:themeColor="text1"/>
        </w:rPr>
      </w:pPr>
      <w:r w:rsidRPr="282A70ED">
        <w:rPr>
          <w:rFonts w:eastAsiaTheme="minorEastAsia"/>
          <w:b/>
          <w:bCs/>
          <w:color w:val="222222"/>
        </w:rPr>
        <w:t>Job Title: Well-being youth worker</w:t>
      </w:r>
    </w:p>
    <w:p w14:paraId="609E3CFA" w14:textId="58FF4047" w:rsidR="7EF1C96A" w:rsidRDefault="7EF1C96A" w:rsidP="282A70ED">
      <w:pPr>
        <w:rPr>
          <w:rFonts w:eastAsiaTheme="minorEastAsia"/>
          <w:color w:val="222222"/>
        </w:rPr>
      </w:pPr>
      <w:r w:rsidRPr="282A70ED">
        <w:rPr>
          <w:rFonts w:eastAsiaTheme="minorEastAsia"/>
          <w:b/>
          <w:bCs/>
          <w:color w:val="222222"/>
        </w:rPr>
        <w:t>Responsible To:</w:t>
      </w:r>
      <w:r w:rsidRPr="282A70ED">
        <w:rPr>
          <w:rFonts w:eastAsiaTheme="minorEastAsia"/>
          <w:color w:val="222222"/>
        </w:rPr>
        <w:t xml:space="preserve"> Senior Club Manager</w:t>
      </w:r>
    </w:p>
    <w:p w14:paraId="39A17E7B" w14:textId="6BC3FFBF" w:rsidR="7EF1C96A" w:rsidRDefault="7EF1C96A" w:rsidP="282A70ED">
      <w:pPr>
        <w:rPr>
          <w:rFonts w:eastAsiaTheme="minorEastAsia"/>
          <w:color w:val="222222"/>
        </w:rPr>
      </w:pPr>
      <w:r w:rsidRPr="282A70ED">
        <w:rPr>
          <w:rFonts w:eastAsiaTheme="minorEastAsia"/>
          <w:b/>
          <w:bCs/>
          <w:color w:val="222222"/>
        </w:rPr>
        <w:t xml:space="preserve">Status: </w:t>
      </w:r>
      <w:r w:rsidRPr="282A70ED">
        <w:rPr>
          <w:rFonts w:eastAsiaTheme="minorEastAsia"/>
          <w:color w:val="222222"/>
        </w:rPr>
        <w:t>Fixed term – 3 years 2 roles available / Role 1: 24 hours / Role 2: 19 hours</w:t>
      </w:r>
    </w:p>
    <w:p w14:paraId="4B229AEA" w14:textId="7A7F7A44" w:rsidR="7EF1C96A" w:rsidRDefault="7EF1C96A" w:rsidP="282A70ED">
      <w:pPr>
        <w:rPr>
          <w:rFonts w:eastAsiaTheme="minorEastAsia"/>
          <w:b/>
          <w:bCs/>
          <w:color w:val="222222"/>
        </w:rPr>
      </w:pPr>
      <w:r w:rsidRPr="282A70ED">
        <w:rPr>
          <w:rFonts w:eastAsiaTheme="minorEastAsia"/>
          <w:b/>
          <w:bCs/>
          <w:color w:val="222222"/>
        </w:rPr>
        <w:t xml:space="preserve">Starting Salary: £9.20 - £9.36 per hour </w:t>
      </w:r>
    </w:p>
    <w:p w14:paraId="717B4EA9" w14:textId="30F706DA" w:rsidR="7EF1C96A" w:rsidRDefault="7EF1C96A" w:rsidP="282A70ED">
      <w:pPr>
        <w:rPr>
          <w:rFonts w:eastAsiaTheme="minorEastAsia"/>
        </w:rPr>
      </w:pPr>
      <w:r w:rsidRPr="282A70ED">
        <w:rPr>
          <w:rFonts w:eastAsiaTheme="minorEastAsia"/>
          <w:b/>
          <w:bCs/>
          <w:color w:val="222222"/>
        </w:rPr>
        <w:t>Application/ Interest closing date: 9/8/21</w:t>
      </w:r>
      <w:r>
        <w:br/>
      </w:r>
    </w:p>
    <w:p w14:paraId="2286F846" w14:textId="1B66A0E9" w:rsidR="00533B35" w:rsidRDefault="1996BAAD" w:rsidP="3D029089">
      <w:pPr>
        <w:rPr>
          <w:rFonts w:eastAsiaTheme="minorEastAsia"/>
          <w:b/>
          <w:bCs/>
          <w:color w:val="222222"/>
        </w:rPr>
      </w:pPr>
      <w:r w:rsidRPr="3D029089">
        <w:rPr>
          <w:rFonts w:eastAsiaTheme="minorEastAsia"/>
          <w:b/>
          <w:bCs/>
          <w:color w:val="222222"/>
        </w:rPr>
        <w:t>Wigan Youth Zone</w:t>
      </w:r>
    </w:p>
    <w:p w14:paraId="404E9AB4" w14:textId="1953118E" w:rsidR="00533B35" w:rsidRDefault="1996BAAD" w:rsidP="4DC6FC0D">
      <w:pPr>
        <w:rPr>
          <w:rFonts w:eastAsiaTheme="minorEastAsia"/>
          <w:b/>
          <w:bCs/>
          <w:color w:val="222222"/>
        </w:rPr>
      </w:pPr>
      <w:r w:rsidRPr="4DC6FC0D">
        <w:rPr>
          <w:rFonts w:eastAsiaTheme="minorEastAsia"/>
          <w:b/>
          <w:bCs/>
          <w:color w:val="222222"/>
        </w:rPr>
        <w:t>Job Description</w:t>
      </w:r>
      <w:r w:rsidR="15A78E96" w:rsidRPr="4DC6FC0D">
        <w:rPr>
          <w:rFonts w:eastAsiaTheme="minorEastAsia"/>
          <w:b/>
          <w:bCs/>
          <w:color w:val="222222"/>
        </w:rPr>
        <w:t xml:space="preserve">: </w:t>
      </w:r>
      <w:r w:rsidR="15A78E96" w:rsidRPr="4DC6FC0D">
        <w:rPr>
          <w:rFonts w:ascii="Calibri" w:eastAsia="Calibri" w:hAnsi="Calibri" w:cs="Calibri"/>
          <w:color w:val="000000" w:themeColor="text1"/>
        </w:rPr>
        <w:t xml:space="preserve">· The Wellbeing Youth Workers will be </w:t>
      </w:r>
      <w:r w:rsidR="398F7AD8" w:rsidRPr="4DC6FC0D">
        <w:rPr>
          <w:rFonts w:ascii="Calibri" w:eastAsia="Calibri" w:hAnsi="Calibri" w:cs="Calibri"/>
          <w:color w:val="000000" w:themeColor="text1"/>
        </w:rPr>
        <w:t xml:space="preserve">work evenings/weekends at Wigan Youth Zone and </w:t>
      </w:r>
      <w:r w:rsidR="15A78E96" w:rsidRPr="4DC6FC0D">
        <w:rPr>
          <w:rFonts w:ascii="Calibri" w:eastAsia="Calibri" w:hAnsi="Calibri" w:cs="Calibri"/>
          <w:color w:val="000000" w:themeColor="text1"/>
        </w:rPr>
        <w:t xml:space="preserve">solely available for youth work conversations through 1-2-1s. </w:t>
      </w:r>
      <w:r w:rsidR="029C5CA0" w:rsidRPr="4DC6FC0D">
        <w:rPr>
          <w:rFonts w:ascii="Calibri" w:eastAsia="Calibri" w:hAnsi="Calibri" w:cs="Calibri"/>
          <w:color w:val="000000" w:themeColor="text1"/>
        </w:rPr>
        <w:t xml:space="preserve"> </w:t>
      </w:r>
    </w:p>
    <w:p w14:paraId="38002F7E" w14:textId="013B9910" w:rsidR="00533B35" w:rsidRDefault="15A78E96" w:rsidP="3D029089">
      <w:r w:rsidRPr="282A70ED">
        <w:rPr>
          <w:rFonts w:ascii="Calibri" w:eastAsia="Calibri" w:hAnsi="Calibri" w:cs="Calibri"/>
          <w:color w:val="000000" w:themeColor="text1"/>
        </w:rPr>
        <w:t>Through these 1-2-1s they will build relationships</w:t>
      </w:r>
      <w:r w:rsidR="544922A0" w:rsidRPr="282A70ED">
        <w:rPr>
          <w:rFonts w:ascii="Calibri" w:eastAsia="Calibri" w:hAnsi="Calibri" w:cs="Calibri"/>
          <w:color w:val="000000" w:themeColor="text1"/>
        </w:rPr>
        <w:t xml:space="preserve"> with Wigan Youth Zone members</w:t>
      </w:r>
      <w:r w:rsidRPr="282A70ED">
        <w:rPr>
          <w:rFonts w:ascii="Calibri" w:eastAsia="Calibri" w:hAnsi="Calibri" w:cs="Calibri"/>
          <w:color w:val="000000" w:themeColor="text1"/>
        </w:rPr>
        <w:t xml:space="preserve">, provide wellbeing support, triage and support young people to transition into specific universal/targeted activities as appropriate within </w:t>
      </w:r>
      <w:r w:rsidR="577F1772" w:rsidRPr="282A70ED">
        <w:rPr>
          <w:rFonts w:ascii="Calibri" w:eastAsia="Calibri" w:hAnsi="Calibri" w:cs="Calibri"/>
          <w:color w:val="000000" w:themeColor="text1"/>
        </w:rPr>
        <w:t xml:space="preserve">Wigan Youth zone </w:t>
      </w:r>
      <w:r w:rsidRPr="282A70ED">
        <w:rPr>
          <w:rFonts w:ascii="Calibri" w:eastAsia="Calibri" w:hAnsi="Calibri" w:cs="Calibri"/>
          <w:color w:val="000000" w:themeColor="text1"/>
        </w:rPr>
        <w:t xml:space="preserve">or with specialist services/partners </w:t>
      </w:r>
    </w:p>
    <w:p w14:paraId="7F1F123F" w14:textId="0285F0B9" w:rsidR="00533B35" w:rsidRDefault="00533B35" w:rsidP="3D029089"/>
    <w:p w14:paraId="686DC3B7" w14:textId="24E1FD59" w:rsidR="00533B35" w:rsidRDefault="1996BAAD" w:rsidP="3D029089">
      <w:pPr>
        <w:rPr>
          <w:rFonts w:eastAsiaTheme="minorEastAsia"/>
          <w:b/>
          <w:bCs/>
          <w:color w:val="222222"/>
        </w:rPr>
      </w:pPr>
      <w:r w:rsidRPr="3D029089">
        <w:rPr>
          <w:rFonts w:eastAsiaTheme="minorEastAsia"/>
          <w:b/>
          <w:bCs/>
          <w:color w:val="222222"/>
        </w:rPr>
        <w:t>Job Summary:</w:t>
      </w:r>
    </w:p>
    <w:p w14:paraId="03AB4EDB" w14:textId="0D3A457F" w:rsidR="00533B35" w:rsidRDefault="1996BAAD" w:rsidP="3D029089">
      <w:r w:rsidRPr="4DC6FC0D">
        <w:rPr>
          <w:rFonts w:eastAsiaTheme="minorEastAsia"/>
          <w:b/>
          <w:bCs/>
          <w:color w:val="000000" w:themeColor="text1"/>
        </w:rPr>
        <w:t xml:space="preserve">Location:  </w:t>
      </w:r>
      <w:r w:rsidRPr="4DC6FC0D">
        <w:rPr>
          <w:rFonts w:eastAsiaTheme="minorEastAsia"/>
          <w:color w:val="000000" w:themeColor="text1"/>
        </w:rPr>
        <w:t>Wigan Youth Zone, Parsons Walk, Wigan</w:t>
      </w:r>
    </w:p>
    <w:p w14:paraId="3B9875B3" w14:textId="652BD092" w:rsidR="00533B35" w:rsidRDefault="1996BAAD" w:rsidP="3D029089">
      <w:pPr>
        <w:jc w:val="both"/>
        <w:rPr>
          <w:rFonts w:eastAsiaTheme="minorEastAsia"/>
          <w:b/>
          <w:bCs/>
          <w:color w:val="000000" w:themeColor="text1"/>
        </w:rPr>
      </w:pPr>
      <w:r w:rsidRPr="3D029089">
        <w:rPr>
          <w:rFonts w:eastAsiaTheme="minorEastAsia"/>
          <w:b/>
          <w:bCs/>
          <w:color w:val="000000" w:themeColor="text1"/>
        </w:rPr>
        <w:t xml:space="preserve">Job Purpose: </w:t>
      </w:r>
    </w:p>
    <w:p w14:paraId="2224AA11" w14:textId="11740696" w:rsidR="00533B35" w:rsidRDefault="200143B3" w:rsidP="3D029089">
      <w:pPr>
        <w:jc w:val="both"/>
      </w:pPr>
      <w:r w:rsidRPr="4DC6FC0D">
        <w:rPr>
          <w:rFonts w:ascii="Calibri" w:eastAsia="Calibri" w:hAnsi="Calibri" w:cs="Calibri"/>
          <w:color w:val="000000" w:themeColor="text1"/>
        </w:rPr>
        <w:t>Prudence Trust have kindly provided funding to Onside</w:t>
      </w:r>
      <w:r w:rsidR="4D47BE83" w:rsidRPr="4DC6FC0D">
        <w:rPr>
          <w:rFonts w:ascii="Calibri" w:eastAsia="Calibri" w:hAnsi="Calibri" w:cs="Calibri"/>
          <w:color w:val="000000" w:themeColor="text1"/>
        </w:rPr>
        <w:t xml:space="preserve"> youth zones</w:t>
      </w:r>
      <w:r w:rsidRPr="4DC6FC0D">
        <w:rPr>
          <w:rFonts w:ascii="Calibri" w:eastAsia="Calibri" w:hAnsi="Calibri" w:cs="Calibri"/>
          <w:color w:val="000000" w:themeColor="text1"/>
        </w:rPr>
        <w:t xml:space="preserve"> to provide Wellbeing Youth workers for 3 years to support the mental wellbeing of 11-25yr olds. </w:t>
      </w:r>
    </w:p>
    <w:p w14:paraId="1644EC4C" w14:textId="09F14ED8" w:rsidR="00533B35" w:rsidRDefault="200143B3" w:rsidP="3D029089">
      <w:pPr>
        <w:jc w:val="both"/>
      </w:pPr>
      <w:r w:rsidRPr="282A70ED">
        <w:rPr>
          <w:rFonts w:ascii="Calibri" w:eastAsia="Calibri" w:hAnsi="Calibri" w:cs="Calibri"/>
          <w:color w:val="000000" w:themeColor="text1"/>
        </w:rPr>
        <w:t>They are very interested in impact evaluation and therefore this will be a key element of the project.</w:t>
      </w:r>
      <w:r w:rsidR="252AE817" w:rsidRPr="282A70ED">
        <w:rPr>
          <w:rFonts w:ascii="Calibri" w:eastAsia="Calibri" w:hAnsi="Calibri" w:cs="Calibri"/>
          <w:color w:val="000000" w:themeColor="text1"/>
        </w:rPr>
        <w:t xml:space="preserve"> Each post will be predominantly face to face work with young people on a 1-1 basis, with an element of admin and reporting tied in.</w:t>
      </w:r>
    </w:p>
    <w:p w14:paraId="5C72AD72" w14:textId="437D6E8D" w:rsidR="5A9E6856" w:rsidRDefault="5A9E6856" w:rsidP="282A70ED">
      <w:pPr>
        <w:jc w:val="both"/>
        <w:rPr>
          <w:rFonts w:ascii="Calibri" w:eastAsia="Calibri" w:hAnsi="Calibri" w:cs="Calibri"/>
          <w:color w:val="000000" w:themeColor="text1"/>
        </w:rPr>
      </w:pPr>
      <w:r w:rsidRPr="282A70ED">
        <w:rPr>
          <w:rFonts w:ascii="Calibri" w:eastAsia="Calibri" w:hAnsi="Calibri" w:cs="Calibri"/>
          <w:color w:val="000000" w:themeColor="text1"/>
        </w:rPr>
        <w:t>We envisage to reach 250-300 individual young people for a total of up</w:t>
      </w:r>
      <w:r w:rsidR="4B1B05F1" w:rsidRPr="282A70ED">
        <w:rPr>
          <w:rFonts w:ascii="Calibri" w:eastAsia="Calibri" w:hAnsi="Calibri" w:cs="Calibri"/>
          <w:color w:val="000000" w:themeColor="text1"/>
        </w:rPr>
        <w:t xml:space="preserve"> </w:t>
      </w:r>
      <w:r w:rsidRPr="282A70ED">
        <w:rPr>
          <w:rFonts w:ascii="Calibri" w:eastAsia="Calibri" w:hAnsi="Calibri" w:cs="Calibri"/>
          <w:color w:val="000000" w:themeColor="text1"/>
        </w:rPr>
        <w:t>to 1200 one-to-one conversatio</w:t>
      </w:r>
      <w:r w:rsidR="39F0DAEF" w:rsidRPr="282A70ED">
        <w:rPr>
          <w:rFonts w:ascii="Calibri" w:eastAsia="Calibri" w:hAnsi="Calibri" w:cs="Calibri"/>
          <w:color w:val="000000" w:themeColor="text1"/>
        </w:rPr>
        <w:t xml:space="preserve">ns per year for both roles combined </w:t>
      </w:r>
    </w:p>
    <w:p w14:paraId="1F0A7BCE" w14:textId="6FBCF799" w:rsidR="00533B35" w:rsidRDefault="1996BAAD" w:rsidP="3D029089">
      <w:pPr>
        <w:jc w:val="both"/>
        <w:rPr>
          <w:rFonts w:eastAsiaTheme="minorEastAsia"/>
          <w:b/>
          <w:bCs/>
          <w:color w:val="000000" w:themeColor="text1"/>
        </w:rPr>
      </w:pPr>
      <w:r w:rsidRPr="3D029089">
        <w:rPr>
          <w:rFonts w:eastAsiaTheme="minorEastAsia"/>
          <w:b/>
          <w:bCs/>
          <w:color w:val="000000" w:themeColor="text1"/>
        </w:rPr>
        <w:t>Context of the post:</w:t>
      </w:r>
    </w:p>
    <w:p w14:paraId="770496BF" w14:textId="3FA8E6AF" w:rsidR="00533B35" w:rsidRDefault="1996BAAD" w:rsidP="3D029089">
      <w:pPr>
        <w:jc w:val="both"/>
        <w:rPr>
          <w:rFonts w:eastAsiaTheme="minorEastAsia"/>
        </w:rPr>
      </w:pPr>
      <w:r w:rsidRPr="4DC6FC0D">
        <w:rPr>
          <w:rFonts w:eastAsiaTheme="minorEastAsia"/>
          <w:color w:val="000000" w:themeColor="text1"/>
        </w:rPr>
        <w:t xml:space="preserve">Wigan Youth Zone provides a safe meeting place for young people, particularly those from disadvantaged backgrounds, where they can participate in a wide range of positive activities, all for just 50p.  The two-storey building has a four-court sports hall with climbing wall, a fully-fitted fitness suite, a boxing gym, dance and performing arts studios, as well as music, media and visual arts </w:t>
      </w:r>
      <w:r w:rsidRPr="4DC6FC0D">
        <w:rPr>
          <w:rFonts w:eastAsiaTheme="minorEastAsia"/>
          <w:color w:val="000000" w:themeColor="text1"/>
        </w:rPr>
        <w:lastRenderedPageBreak/>
        <w:t>facilities.  There is a cafe, together with recreational and social areas.  Externally there are four all-weather kick-pitches.  Wigan Youth Zone is open 7 days a week, 52 weeks a year, providing local young people with somewhere to go, something to do and someone to talk to.</w:t>
      </w:r>
      <w:r w:rsidR="65350E49" w:rsidRPr="4DC6FC0D">
        <w:rPr>
          <w:rFonts w:eastAsiaTheme="minorEastAsia"/>
          <w:color w:val="000000" w:themeColor="text1"/>
        </w:rPr>
        <w:t xml:space="preserve"> Improving our culture of wellbeing is a big part of our strategic vision and these roles will play an important part in this</w:t>
      </w:r>
      <w:proofErr w:type="gramStart"/>
      <w:r w:rsidR="65350E49" w:rsidRPr="4DC6FC0D">
        <w:rPr>
          <w:rFonts w:eastAsiaTheme="minorEastAsia"/>
          <w:color w:val="000000" w:themeColor="text1"/>
        </w:rPr>
        <w:t>.,</w:t>
      </w:r>
      <w:proofErr w:type="gramEnd"/>
      <w:r w:rsidR="00720F70">
        <w:br/>
      </w:r>
    </w:p>
    <w:p w14:paraId="22248B12" w14:textId="2AE1B75F" w:rsidR="00533B35" w:rsidRDefault="1996BAAD" w:rsidP="4DC6FC0D">
      <w:pPr>
        <w:jc w:val="both"/>
        <w:rPr>
          <w:rFonts w:eastAsiaTheme="minorEastAsia"/>
        </w:rPr>
      </w:pPr>
      <w:r w:rsidRPr="4DC6FC0D">
        <w:rPr>
          <w:rFonts w:eastAsiaTheme="minorEastAsia"/>
          <w:b/>
          <w:bCs/>
          <w:color w:val="000000" w:themeColor="text1"/>
        </w:rPr>
        <w:t>Job Description</w:t>
      </w:r>
    </w:p>
    <w:p w14:paraId="1F591269" w14:textId="243F2322" w:rsidR="00533B35" w:rsidRDefault="36551319" w:rsidP="4DC6FC0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 xml:space="preserve">To provide 1-1 support through conversation </w:t>
      </w:r>
      <w:r w:rsidR="046F2196">
        <w:t>with</w:t>
      </w:r>
      <w:r>
        <w:t xml:space="preserve"> young people aged 11-19 (up to 25 with additional support needs)</w:t>
      </w:r>
      <w:r w:rsidR="2EABC133">
        <w:t xml:space="preserve"> maintaining professional boundaries</w:t>
      </w:r>
    </w:p>
    <w:p w14:paraId="3EBB6F61" w14:textId="4AA08006" w:rsidR="00533B35" w:rsidRDefault="43223FE1" w:rsidP="4DC6FC0D">
      <w:pPr>
        <w:pStyle w:val="ListParagraph"/>
        <w:numPr>
          <w:ilvl w:val="0"/>
          <w:numId w:val="1"/>
        </w:numPr>
        <w:jc w:val="both"/>
      </w:pPr>
      <w:r>
        <w:t>Identify and build relationships with members who would benefit from additional support,</w:t>
      </w:r>
      <w:r w:rsidR="5E820522">
        <w:t xml:space="preserve"> &amp;</w:t>
      </w:r>
      <w:r>
        <w:t xml:space="preserve"> work with them to identify positive </w:t>
      </w:r>
      <w:r w:rsidR="47402B70">
        <w:t>wellbeing</w:t>
      </w:r>
      <w:r>
        <w:t xml:space="preserve"> action plans</w:t>
      </w:r>
    </w:p>
    <w:p w14:paraId="507A86FE" w14:textId="1973C063" w:rsidR="00533B35" w:rsidRDefault="7999A10A" w:rsidP="4DC6FC0D">
      <w:pPr>
        <w:pStyle w:val="ListParagraph"/>
        <w:numPr>
          <w:ilvl w:val="0"/>
          <w:numId w:val="1"/>
        </w:numPr>
        <w:jc w:val="both"/>
      </w:pPr>
      <w:r>
        <w:t>Book in 1-1 sessions with young people and agree where needed, follow up sessions and actions from these conversations</w:t>
      </w:r>
    </w:p>
    <w:p w14:paraId="10A9BCA6" w14:textId="2AE9B825" w:rsidR="00533B35" w:rsidRDefault="23D9F37B" w:rsidP="4DC6FC0D">
      <w:pPr>
        <w:pStyle w:val="ListParagraph"/>
        <w:numPr>
          <w:ilvl w:val="0"/>
          <w:numId w:val="1"/>
        </w:numPr>
        <w:jc w:val="both"/>
      </w:pPr>
      <w:r>
        <w:t xml:space="preserve">Create wellness action </w:t>
      </w:r>
      <w:r w:rsidR="43223FE1">
        <w:t xml:space="preserve">plans </w:t>
      </w:r>
      <w:r w:rsidR="3C5994CA">
        <w:t xml:space="preserve">that </w:t>
      </w:r>
      <w:r w:rsidR="43223FE1">
        <w:t>may signpost young people to some of our targeted or universal youth work offer, or signpost young people to other agencies for further specialist support</w:t>
      </w:r>
    </w:p>
    <w:p w14:paraId="193F6B15" w14:textId="710F2E55" w:rsidR="00533B35" w:rsidRDefault="43864CFC" w:rsidP="4DC6FC0D">
      <w:pPr>
        <w:pStyle w:val="ListParagraph"/>
        <w:numPr>
          <w:ilvl w:val="0"/>
          <w:numId w:val="1"/>
        </w:numPr>
        <w:jc w:val="both"/>
      </w:pPr>
      <w:r>
        <w:t>Work with colleagues to understand the full programme on offer at Wigan Youth Zone and how young people can benefit from engagement with each area</w:t>
      </w:r>
    </w:p>
    <w:p w14:paraId="5361009A" w14:textId="0B37359E" w:rsidR="00533B35" w:rsidRDefault="26718747" w:rsidP="4DC6FC0D">
      <w:pPr>
        <w:pStyle w:val="ListParagraph"/>
        <w:numPr>
          <w:ilvl w:val="0"/>
          <w:numId w:val="1"/>
        </w:numPr>
        <w:jc w:val="both"/>
      </w:pPr>
      <w:r>
        <w:t xml:space="preserve">Work to promote </w:t>
      </w:r>
      <w:proofErr w:type="gramStart"/>
      <w:r>
        <w:t>Wigan Youth Zones</w:t>
      </w:r>
      <w:proofErr w:type="gramEnd"/>
      <w:r>
        <w:t xml:space="preserve"> ‘Culture of Health’ and support young people to make positive life choices for their own wellbeing</w:t>
      </w:r>
      <w:r w:rsidR="5E15B30A">
        <w:t>.</w:t>
      </w:r>
    </w:p>
    <w:p w14:paraId="6BFB505C" w14:textId="44554F29" w:rsidR="00533B35" w:rsidRDefault="5E15B30A" w:rsidP="4DC6FC0D">
      <w:pPr>
        <w:pStyle w:val="ListParagraph"/>
        <w:numPr>
          <w:ilvl w:val="0"/>
          <w:numId w:val="1"/>
        </w:numPr>
        <w:jc w:val="both"/>
      </w:pPr>
      <w:r>
        <w:t>Track progress of young people and the project using universal evaluation questionnaires</w:t>
      </w:r>
    </w:p>
    <w:p w14:paraId="4C05CC05" w14:textId="396164B9" w:rsidR="00533B35" w:rsidRDefault="66EA1000" w:rsidP="4DC6FC0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>Understand and be able to signpost appropriately to mental health and youth counselling services in Wigan, such as CAMHS, local mental health charities.</w:t>
      </w:r>
    </w:p>
    <w:p w14:paraId="06177960" w14:textId="2CFAC5CC" w:rsidR="00533B35" w:rsidRDefault="22C95856" w:rsidP="4DC6FC0D">
      <w:pPr>
        <w:pStyle w:val="ListParagraph"/>
        <w:numPr>
          <w:ilvl w:val="0"/>
          <w:numId w:val="1"/>
        </w:numPr>
        <w:jc w:val="both"/>
      </w:pPr>
      <w:r>
        <w:t>Work with your line manager to achieve specific targets set out for the project</w:t>
      </w:r>
    </w:p>
    <w:p w14:paraId="559E6F00" w14:textId="5F28B8A0" w:rsidR="00533B35" w:rsidRDefault="3588509F" w:rsidP="4DC6FC0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>Take time to understand the lives of the young people they work with; their knowledge, experiences and views, their relationships with their peers, their communities, and the agencies and organisations which affect their lives, and which might support or challenge them.</w:t>
      </w:r>
      <w:r w:rsidR="00720F70">
        <w:br/>
      </w:r>
    </w:p>
    <w:p w14:paraId="4600467C" w14:textId="2B54FE1F" w:rsidR="00533B35" w:rsidRDefault="1996BAAD" w:rsidP="4DC6FC0D">
      <w:pPr>
        <w:jc w:val="both"/>
        <w:rPr>
          <w:rFonts w:eastAsiaTheme="minorEastAsia"/>
          <w:b/>
          <w:bCs/>
          <w:color w:val="000000" w:themeColor="text1"/>
        </w:rPr>
      </w:pPr>
      <w:r w:rsidRPr="4DC6FC0D">
        <w:rPr>
          <w:rFonts w:eastAsiaTheme="minorEastAsia"/>
          <w:b/>
          <w:bCs/>
          <w:color w:val="000000" w:themeColor="text1"/>
        </w:rPr>
        <w:t xml:space="preserve">Behaviours </w:t>
      </w:r>
    </w:p>
    <w:p w14:paraId="7C1D1FDD" w14:textId="78294507" w:rsidR="00533B35" w:rsidRDefault="1996BAAD" w:rsidP="3D02908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D029089">
        <w:rPr>
          <w:rFonts w:eastAsiaTheme="minorEastAsia"/>
          <w:color w:val="000000" w:themeColor="text1"/>
        </w:rPr>
        <w:t>Be a role model for young people and present a positive “can do” attitude</w:t>
      </w:r>
    </w:p>
    <w:p w14:paraId="2D2257A6" w14:textId="17B680CB" w:rsidR="00533B35" w:rsidRDefault="1996BAAD" w:rsidP="3D02908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D029089">
        <w:rPr>
          <w:rFonts w:eastAsiaTheme="minorEastAsia"/>
          <w:color w:val="000000" w:themeColor="text1"/>
        </w:rPr>
        <w:t>Take personal responsibility for own actions</w:t>
      </w:r>
    </w:p>
    <w:p w14:paraId="73116B5A" w14:textId="20B91DD6" w:rsidR="00533B35" w:rsidRDefault="1996BAAD" w:rsidP="3D02908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D029089">
        <w:rPr>
          <w:rFonts w:eastAsiaTheme="minorEastAsia"/>
          <w:color w:val="000000" w:themeColor="text1"/>
        </w:rPr>
        <w:t>Commit to a culture of continuous improvement</w:t>
      </w:r>
    </w:p>
    <w:p w14:paraId="3D519F4C" w14:textId="0A2E7F35" w:rsidR="00533B35" w:rsidRDefault="1996BAAD" w:rsidP="3D02908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D029089">
        <w:rPr>
          <w:rFonts w:eastAsiaTheme="minorEastAsia"/>
          <w:color w:val="000000" w:themeColor="text1"/>
        </w:rPr>
        <w:t>Represent Wigan Youth Zone positively and effectively in all dealings with internal colleagues, and external partners</w:t>
      </w:r>
    </w:p>
    <w:p w14:paraId="2B7B4C2B" w14:textId="5A9F74B8" w:rsidR="00533B35" w:rsidRDefault="1996BAAD" w:rsidP="3D02908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4DC6FC0D">
        <w:rPr>
          <w:rFonts w:eastAsiaTheme="minorEastAsia"/>
          <w:color w:val="000000" w:themeColor="text1"/>
        </w:rPr>
        <w:t>Comply with all policies and procedures, with particular reference to safeguarding, codes of conduct, health and safety and equality and diversity to ensure all activities are accessible</w:t>
      </w:r>
    </w:p>
    <w:p w14:paraId="2419971E" w14:textId="7DCF96FD" w:rsidR="0A58B636" w:rsidRDefault="0A58B636" w:rsidP="4DC6FC0D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4DC6FC0D">
        <w:rPr>
          <w:rFonts w:ascii="Calibri" w:eastAsia="Calibri" w:hAnsi="Calibri" w:cs="Calibri"/>
          <w:color w:val="000000" w:themeColor="text1"/>
        </w:rPr>
        <w:t xml:space="preserve">To actively promote the Youth Zone and positively contribute towards increasing Youth Zone </w:t>
      </w:r>
      <w:proofErr w:type="gramStart"/>
      <w:r w:rsidRPr="4DC6FC0D">
        <w:rPr>
          <w:rFonts w:ascii="Calibri" w:eastAsia="Calibri" w:hAnsi="Calibri" w:cs="Calibri"/>
          <w:color w:val="000000" w:themeColor="text1"/>
        </w:rPr>
        <w:t>memberships</w:t>
      </w:r>
      <w:proofErr w:type="gramEnd"/>
      <w:r w:rsidRPr="4DC6FC0D">
        <w:rPr>
          <w:rFonts w:ascii="Calibri" w:eastAsia="Calibri" w:hAnsi="Calibri" w:cs="Calibri"/>
          <w:color w:val="000000" w:themeColor="text1"/>
        </w:rPr>
        <w:t>.</w:t>
      </w:r>
    </w:p>
    <w:p w14:paraId="4FEDFA5E" w14:textId="1E776FF8" w:rsidR="00533B35" w:rsidRDefault="1996BAAD" w:rsidP="3D02908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4DC6FC0D">
        <w:rPr>
          <w:rFonts w:eastAsiaTheme="minorEastAsia"/>
          <w:color w:val="000000" w:themeColor="text1"/>
        </w:rPr>
        <w:t xml:space="preserve">To assist with any promotional activities and visits that take place at </w:t>
      </w:r>
      <w:r w:rsidR="7B419ADD" w:rsidRPr="4DC6FC0D">
        <w:rPr>
          <w:rFonts w:eastAsiaTheme="minorEastAsia"/>
          <w:color w:val="000000" w:themeColor="text1"/>
        </w:rPr>
        <w:t>Wigan</w:t>
      </w:r>
      <w:r w:rsidRPr="4DC6FC0D">
        <w:rPr>
          <w:rFonts w:eastAsiaTheme="minorEastAsia"/>
          <w:color w:val="000000" w:themeColor="text1"/>
        </w:rPr>
        <w:t xml:space="preserve"> Youth Zone and in the surrounding area, particularly those involving young people</w:t>
      </w:r>
      <w:r w:rsidR="00720F70">
        <w:br/>
      </w:r>
    </w:p>
    <w:p w14:paraId="69055B60" w14:textId="33D49DFD" w:rsidR="00533B35" w:rsidRDefault="1996BAAD" w:rsidP="3D029089">
      <w:pPr>
        <w:rPr>
          <w:rFonts w:eastAsiaTheme="minorEastAsia"/>
        </w:rPr>
      </w:pPr>
      <w:r w:rsidRPr="3D029089">
        <w:rPr>
          <w:rFonts w:eastAsiaTheme="minorEastAsia"/>
          <w:b/>
          <w:bCs/>
          <w:color w:val="000000" w:themeColor="text1"/>
        </w:rPr>
        <w:t>Other duties</w:t>
      </w:r>
      <w:r w:rsidR="00720F70">
        <w:br/>
      </w:r>
    </w:p>
    <w:p w14:paraId="70307BE9" w14:textId="5BBD88BC" w:rsidR="00533B35" w:rsidRDefault="1996BAAD" w:rsidP="3D02908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3D029089">
        <w:rPr>
          <w:rFonts w:eastAsiaTheme="minorEastAsia"/>
          <w:color w:val="000000" w:themeColor="text1"/>
        </w:rPr>
        <w:lastRenderedPageBreak/>
        <w:t>To carry out any other duty with the Youth Zone provision and facility operations, and within the competencies of the post holder, as directed by your line manager or a senior manager.</w:t>
      </w:r>
    </w:p>
    <w:p w14:paraId="68E32F8E" w14:textId="3B272D13" w:rsidR="00533B35" w:rsidRDefault="1996BAAD" w:rsidP="3D029089">
      <w:pPr>
        <w:rPr>
          <w:rFonts w:eastAsiaTheme="minorEastAsia"/>
          <w:b/>
          <w:bCs/>
          <w:color w:val="000000" w:themeColor="text1"/>
        </w:rPr>
      </w:pPr>
      <w:r w:rsidRPr="3D029089">
        <w:rPr>
          <w:rFonts w:eastAsiaTheme="minorEastAsia"/>
          <w:b/>
          <w:bCs/>
          <w:color w:val="000000" w:themeColor="text1"/>
        </w:rPr>
        <w:t>Person Specification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690"/>
        <w:gridCol w:w="1230"/>
        <w:gridCol w:w="1185"/>
      </w:tblGrid>
      <w:tr w:rsidR="3D029089" w14:paraId="5C93E62D" w14:textId="77777777" w:rsidTr="282A70ED">
        <w:trPr>
          <w:trHeight w:val="180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89AB73" w14:textId="58E98469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32CD7C" w14:textId="0CB1EBEA" w:rsidR="3D029089" w:rsidRDefault="3D029089" w:rsidP="3D029089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D029089">
              <w:rPr>
                <w:rFonts w:eastAsiaTheme="minorEastAsia"/>
                <w:b/>
                <w:bCs/>
                <w:color w:val="000000" w:themeColor="text1"/>
              </w:rPr>
              <w:t>Essential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5F3429" w14:textId="25C04DB9" w:rsidR="3D029089" w:rsidRDefault="3D029089" w:rsidP="3D029089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D029089">
              <w:rPr>
                <w:rFonts w:eastAsiaTheme="minorEastAsia"/>
                <w:b/>
                <w:bCs/>
                <w:color w:val="000000" w:themeColor="text1"/>
              </w:rPr>
              <w:t>Desirable</w:t>
            </w:r>
          </w:p>
        </w:tc>
      </w:tr>
      <w:tr w:rsidR="3D029089" w14:paraId="7127E018" w14:textId="77777777" w:rsidTr="282A70ED">
        <w:trPr>
          <w:trHeight w:val="180"/>
        </w:trPr>
        <w:tc>
          <w:tcPr>
            <w:tcW w:w="91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D0D0"/>
          </w:tcPr>
          <w:p w14:paraId="0555AEBB" w14:textId="4E4DA9D1" w:rsidR="3D029089" w:rsidRDefault="3D029089" w:rsidP="3D029089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D029089">
              <w:rPr>
                <w:rFonts w:eastAsiaTheme="minorEastAsia"/>
                <w:b/>
                <w:bCs/>
                <w:color w:val="000000" w:themeColor="text1"/>
              </w:rPr>
              <w:t>Experience</w:t>
            </w:r>
          </w:p>
        </w:tc>
      </w:tr>
      <w:tr w:rsidR="3D029089" w14:paraId="1EFC11F1" w14:textId="77777777" w:rsidTr="282A70ED">
        <w:trPr>
          <w:trHeight w:val="405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F3F6EC" w14:textId="7DA92969" w:rsidR="3D029089" w:rsidRDefault="0891C892" w:rsidP="3D029089">
            <w:pPr>
              <w:rPr>
                <w:rFonts w:eastAsiaTheme="minorEastAsia"/>
                <w:color w:val="000000" w:themeColor="text1"/>
              </w:rPr>
            </w:pPr>
            <w:r w:rsidRPr="4DC6FC0D">
              <w:rPr>
                <w:rFonts w:eastAsiaTheme="minorEastAsia"/>
                <w:color w:val="000000" w:themeColor="text1"/>
              </w:rPr>
              <w:t>Face to face activity delivery, working with children and young people both in groups and individually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4B6B00" w14:textId="27AD1D4B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1FA2D2" w14:textId="3B803C78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5508BEA7" w14:textId="77777777" w:rsidTr="282A70ED">
        <w:trPr>
          <w:trHeight w:val="405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EB9A52" w14:textId="13F20207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Ability to coach, encourage, motivate and provide reliable support to others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57F5D7" w14:textId="12C4814F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39D69E" w14:textId="7207AD1D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1788A1DC" w14:textId="77777777" w:rsidTr="282A70ED">
        <w:trPr>
          <w:trHeight w:val="390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C8B37A" w14:textId="39C3A2C4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Experience of delivering activities and / or targeted personal development programmes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5E9E0B" w14:textId="0C605961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DD7057" w14:textId="0E66544D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2B8FF6A5" w14:textId="77777777" w:rsidTr="282A70ED">
        <w:trPr>
          <w:trHeight w:val="630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30F7C0" w14:textId="55C674F9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Experience of supporting young people who are disaffected, underachieving and / or have social / emotional barriers to participation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7076E0" w14:textId="5CE1A8EE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63BD01" w14:textId="323E87C7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15C8DF9D" w14:textId="77777777" w:rsidTr="282A70ED">
        <w:trPr>
          <w:trHeight w:val="225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98F58E" w14:textId="72080694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Experience of working in a team and alongside volunteers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576780" w14:textId="7065F7C7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C216DB" w14:textId="145A8BF7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3F9227D7" w14:textId="77777777" w:rsidTr="282A70ED">
        <w:trPr>
          <w:trHeight w:val="210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3B64C1" w14:textId="74E8331C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Organising a programme of youth work activities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CDB22D" w14:textId="3ADDAC41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9E4D26" w14:textId="1376B822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</w:tr>
      <w:tr w:rsidR="3D029089" w14:paraId="4387551B" w14:textId="77777777" w:rsidTr="282A70ED">
        <w:trPr>
          <w:trHeight w:val="225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991C9A" w14:textId="1CC1DCC2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Experience of working with challenging young people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23EFA7" w14:textId="51D7603F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11648B" w14:textId="5855024C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</w:tr>
      <w:tr w:rsidR="3D029089" w14:paraId="597C6252" w14:textId="77777777" w:rsidTr="282A70ED">
        <w:trPr>
          <w:trHeight w:val="210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CD6232" w14:textId="7F2FF0B5" w:rsidR="3D029089" w:rsidRDefault="3D090C73" w:rsidP="3D029089">
            <w:pPr>
              <w:rPr>
                <w:rFonts w:eastAsiaTheme="minorEastAsia"/>
                <w:color w:val="000000" w:themeColor="text1"/>
              </w:rPr>
            </w:pPr>
            <w:r w:rsidRPr="282A70ED">
              <w:rPr>
                <w:rFonts w:eastAsiaTheme="minorEastAsia"/>
                <w:color w:val="000000" w:themeColor="text1"/>
              </w:rPr>
              <w:t xml:space="preserve">Experience of 1-2-1 work with young people and </w:t>
            </w:r>
            <w:r w:rsidR="1CB8C5DB" w:rsidRPr="282A70ED">
              <w:rPr>
                <w:rFonts w:eastAsiaTheme="minorEastAsia"/>
                <w:color w:val="000000" w:themeColor="text1"/>
              </w:rPr>
              <w:t>sign posting young people to opportunities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F174A8" w14:textId="19E7154D" w:rsidR="3D029089" w:rsidRDefault="1CB8C5DB" w:rsidP="282A70ED">
            <w:pPr>
              <w:jc w:val="center"/>
              <w:rPr>
                <w:rFonts w:eastAsiaTheme="minorEastAsia"/>
                <w:color w:val="000000" w:themeColor="text1"/>
              </w:rPr>
            </w:pPr>
            <w:r w:rsidRPr="282A70ED">
              <w:rPr>
                <w:rFonts w:eastAsiaTheme="minorEastAsia"/>
                <w:color w:val="000000" w:themeColor="text1"/>
              </w:rPr>
              <w:t>✓</w:t>
            </w:r>
          </w:p>
          <w:p w14:paraId="2C19448A" w14:textId="589BB2FD" w:rsidR="3D029089" w:rsidRDefault="3D029089" w:rsidP="3D029089"/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570B24" w14:textId="6A91358B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3D029089" w14:paraId="29F34693" w14:textId="77777777" w:rsidTr="282A70ED">
        <w:trPr>
          <w:trHeight w:val="180"/>
        </w:trPr>
        <w:tc>
          <w:tcPr>
            <w:tcW w:w="91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D0D0"/>
          </w:tcPr>
          <w:p w14:paraId="4DCDE864" w14:textId="121894E9" w:rsidR="3D029089" w:rsidRDefault="3D029089" w:rsidP="3D029089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D029089">
              <w:rPr>
                <w:rFonts w:eastAsiaTheme="minorEastAsia"/>
                <w:b/>
                <w:bCs/>
                <w:color w:val="000000" w:themeColor="text1"/>
              </w:rPr>
              <w:t>Skills and Abilities</w:t>
            </w:r>
          </w:p>
        </w:tc>
      </w:tr>
      <w:tr w:rsidR="3D029089" w14:paraId="33DB2549" w14:textId="77777777" w:rsidTr="282A70ED">
        <w:trPr>
          <w:trHeight w:val="630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F035A9" w14:textId="5CD2747F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Strong commitment to children and young people and an ability to engage and build positive relationships with all young people, including disengaged and disadvantaged young people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26873B" w14:textId="63DDF83C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B15447" w14:textId="43C051CB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3834BE46" w14:textId="77777777" w:rsidTr="282A70ED">
        <w:trPr>
          <w:trHeight w:val="405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8DC5E4" w14:textId="71A683B1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Ability to develop good professional relationships with children, young people and adults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965650" w14:textId="2DE566FF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C9B02C" w14:textId="2F589557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60BAA7DC" w14:textId="77777777" w:rsidTr="282A70ED">
        <w:trPr>
          <w:trHeight w:val="630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20A9DD" w14:textId="3A9C496E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Ability to work with young people to develop their social education by providing programmes of activities, services and facilities that are fun and enable young people to develop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AAB9CA" w14:textId="3B8DCFB9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8809BE" w14:textId="0CB10CE6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45F9D05C" w14:textId="77777777" w:rsidTr="282A70ED">
        <w:trPr>
          <w:trHeight w:val="390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C4FDCD" w14:textId="1F9E36CE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Ability to coach, encourage, motivate and provide reliable support to children and young people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C6BC1A" w14:textId="6A19C2C8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6AED73" w14:textId="1D1A1E17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5CC6EA62" w14:textId="77777777" w:rsidTr="282A70ED">
        <w:trPr>
          <w:trHeight w:val="225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65D01B" w14:textId="0E53EE42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Confident in managing a group of children and young people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D34D75" w14:textId="65AB6EDA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EF4DD8" w14:textId="66EC9B08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58FF04E3" w14:textId="77777777" w:rsidTr="282A70ED">
        <w:trPr>
          <w:trHeight w:val="405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AA8B32" w14:textId="44C0C6CC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Ability to deliver high quality activity programmes with children and young people who face social exclusion, disadvantage and disaffection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152B90" w14:textId="072B93EA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2075F9" w14:textId="186B866E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0CB7B04F" w14:textId="77777777" w:rsidTr="282A70ED">
        <w:trPr>
          <w:trHeight w:val="405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D4394B" w14:textId="547AC920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Ability to identify and challenge discrimination and discriminatory behaviour, taking appropriate action as necessary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8751E9" w14:textId="2EE439CE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827549" w14:textId="3B5C2880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1CA03C49" w14:textId="77777777" w:rsidTr="282A70ED">
        <w:trPr>
          <w:trHeight w:val="210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DE8E98" w14:textId="15B027FA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Excellent written and verbal communication skills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2D6457" w14:textId="3696D592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7EA7AC" w14:textId="228AE212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4A20CBD7" w14:textId="77777777" w:rsidTr="282A70ED">
        <w:trPr>
          <w:trHeight w:val="180"/>
        </w:trPr>
        <w:tc>
          <w:tcPr>
            <w:tcW w:w="91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D0D0"/>
          </w:tcPr>
          <w:p w14:paraId="3D01220E" w14:textId="546B9784" w:rsidR="3D029089" w:rsidRDefault="3D029089" w:rsidP="3D029089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D029089">
              <w:rPr>
                <w:rFonts w:eastAsiaTheme="minorEastAsia"/>
                <w:b/>
                <w:bCs/>
                <w:color w:val="000000" w:themeColor="text1"/>
              </w:rPr>
              <w:t>Knowledge and Understanding</w:t>
            </w:r>
          </w:p>
        </w:tc>
      </w:tr>
      <w:tr w:rsidR="3D029089" w14:paraId="6D8BF1FF" w14:textId="77777777" w:rsidTr="282A70ED">
        <w:trPr>
          <w:trHeight w:val="405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1BC6E9" w14:textId="50B2FC08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Understanding of the principles of working with children and young people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659164" w14:textId="21DD937D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BC442D" w14:textId="771A6EDC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28553290" w14:textId="77777777" w:rsidTr="282A70ED">
        <w:trPr>
          <w:trHeight w:val="210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5C2D9D" w14:textId="08F4E5FE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Understanding of issues affecting young people’s lives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D7B5BF" w14:textId="518D7749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A64EBD" w14:textId="0B04B7C3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3B5C6456" w14:textId="77777777" w:rsidTr="282A70ED">
        <w:trPr>
          <w:trHeight w:val="405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2111CA" w14:textId="0DA87E51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Knowledge of health and safety, diversity awareness and safeguarding best practice and how these relate to children and young people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5F717B" w14:textId="24D72C3B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141F4D" w14:textId="662857A2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0AF21098" w14:textId="77777777" w:rsidTr="282A70ED">
        <w:trPr>
          <w:trHeight w:val="225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E7A416" w14:textId="3FC400D0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lastRenderedPageBreak/>
              <w:t>Delivery of activities within an equality framework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A8CAE8" w14:textId="2B3A6C8E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B665F0" w14:textId="1A7202F2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00B7B60D" w14:textId="77777777" w:rsidTr="282A70ED">
        <w:trPr>
          <w:trHeight w:val="180"/>
        </w:trPr>
        <w:tc>
          <w:tcPr>
            <w:tcW w:w="91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D0D0"/>
          </w:tcPr>
          <w:p w14:paraId="2FBF410D" w14:textId="4B4FF25A" w:rsidR="3D029089" w:rsidRDefault="3D029089" w:rsidP="3D029089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D029089">
              <w:rPr>
                <w:rFonts w:eastAsiaTheme="minorEastAsia"/>
                <w:b/>
                <w:bCs/>
                <w:color w:val="000000" w:themeColor="text1"/>
              </w:rPr>
              <w:t xml:space="preserve">Qualifications </w:t>
            </w:r>
          </w:p>
        </w:tc>
      </w:tr>
      <w:tr w:rsidR="3D029089" w14:paraId="498075E5" w14:textId="77777777" w:rsidTr="282A70ED">
        <w:trPr>
          <w:trHeight w:val="390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9EBCCB" w14:textId="73B7623B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Introduction to Youth Work or Youth and Community Work NVQ / VRQ Level 1 or Level 1 Sports Leaders Award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CED9D9" w14:textId="713066A5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B052D3" w14:textId="22A5AE6E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</w:tr>
      <w:tr w:rsidR="3D029089" w14:paraId="0ADD853E" w14:textId="77777777" w:rsidTr="282A70ED">
        <w:trPr>
          <w:trHeight w:val="180"/>
        </w:trPr>
        <w:tc>
          <w:tcPr>
            <w:tcW w:w="91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D0D0"/>
          </w:tcPr>
          <w:p w14:paraId="0A0D75B0" w14:textId="32F9F14B" w:rsidR="3D029089" w:rsidRDefault="3D029089" w:rsidP="3D029089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D029089">
              <w:rPr>
                <w:rFonts w:eastAsiaTheme="minorEastAsia"/>
                <w:b/>
                <w:bCs/>
                <w:color w:val="000000" w:themeColor="text1"/>
              </w:rPr>
              <w:t>Personal Qualities</w:t>
            </w:r>
          </w:p>
        </w:tc>
      </w:tr>
      <w:tr w:rsidR="3D029089" w14:paraId="172C5661" w14:textId="77777777" w:rsidTr="282A70ED">
        <w:trPr>
          <w:trHeight w:val="225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C7115C" w14:textId="131594F1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Positive and enthusiastic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F8CBFE" w14:textId="500E587B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358523" w14:textId="2D19D257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75F6F39E" w14:textId="77777777" w:rsidTr="282A70ED">
        <w:trPr>
          <w:trHeight w:val="210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2E4295" w14:textId="3F4703DE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Punctual and reliable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6AD5BD" w14:textId="0BF38AFE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BC1F7F" w14:textId="08EC2500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199DE466" w14:textId="77777777" w:rsidTr="282A70ED">
        <w:trPr>
          <w:trHeight w:val="225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2EA3EE" w14:textId="62E0BEE6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Commitment to personal and professional development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275D5C" w14:textId="6B433047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C5681B" w14:textId="189719EF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14B9F12E" w14:textId="77777777" w:rsidTr="282A70ED">
        <w:trPr>
          <w:trHeight w:val="405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ECD09C" w14:textId="23778DF5" w:rsidR="3D029089" w:rsidRDefault="3D029089" w:rsidP="3D029089">
            <w:pPr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A flexible attitude to work and a willingness to perform a variety of duties to ensure an efficient and effective service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13EFBF" w14:textId="1647FC2F" w:rsidR="3D029089" w:rsidRDefault="3D029089" w:rsidP="3D029089">
            <w:pPr>
              <w:jc w:val="center"/>
              <w:rPr>
                <w:rFonts w:eastAsiaTheme="minorEastAsia"/>
                <w:color w:val="000000" w:themeColor="text1"/>
              </w:rPr>
            </w:pPr>
            <w:r w:rsidRPr="3D029089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DE7D26" w14:textId="75DCFC10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  <w:tr w:rsidR="3D029089" w14:paraId="2E69BCE9" w14:textId="77777777" w:rsidTr="282A70ED">
        <w:trPr>
          <w:trHeight w:val="390"/>
        </w:trPr>
        <w:tc>
          <w:tcPr>
            <w:tcW w:w="6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023A93" w14:textId="3ABE3E97" w:rsidR="3D029089" w:rsidRDefault="0891C892" w:rsidP="3D029089">
            <w:pPr>
              <w:rPr>
                <w:rFonts w:eastAsiaTheme="minorEastAsia"/>
                <w:color w:val="000000" w:themeColor="text1"/>
              </w:rPr>
            </w:pPr>
            <w:r w:rsidRPr="4DC6FC0D">
              <w:rPr>
                <w:rFonts w:eastAsiaTheme="minorEastAsia"/>
                <w:color w:val="000000" w:themeColor="text1"/>
              </w:rPr>
              <w:t xml:space="preserve">Willing and able to work in the evenings, </w:t>
            </w:r>
            <w:r w:rsidR="5E579712" w:rsidRPr="4DC6FC0D">
              <w:rPr>
                <w:rFonts w:eastAsiaTheme="minorEastAsia"/>
                <w:color w:val="000000" w:themeColor="text1"/>
              </w:rPr>
              <w:t>and weekend</w:t>
            </w:r>
          </w:p>
        </w:tc>
        <w:tc>
          <w:tcPr>
            <w:tcW w:w="12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3A7662" w14:textId="56EBBFB4" w:rsidR="1996BAAD" w:rsidRDefault="5E579712" w:rsidP="3D029089">
            <w:pPr>
              <w:rPr>
                <w:rFonts w:eastAsiaTheme="minorEastAsia"/>
                <w:color w:val="000000" w:themeColor="text1"/>
              </w:rPr>
            </w:pPr>
            <w:r w:rsidRPr="4DC6FC0D">
              <w:rPr>
                <w:rFonts w:eastAsiaTheme="minorEastAsia"/>
                <w:color w:val="000000" w:themeColor="text1"/>
              </w:rPr>
              <w:t xml:space="preserve">           </w:t>
            </w:r>
            <w:r w:rsidR="0891C892" w:rsidRPr="4DC6FC0D">
              <w:rPr>
                <w:rFonts w:eastAsiaTheme="minorEastAsia"/>
                <w:color w:val="000000" w:themeColor="text1"/>
              </w:rPr>
              <w:t>✓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AD7B51" w14:textId="4677423C" w:rsidR="3D029089" w:rsidRDefault="3D029089" w:rsidP="3D029089">
            <w:pPr>
              <w:rPr>
                <w:rFonts w:eastAsiaTheme="minorEastAsia"/>
              </w:rPr>
            </w:pPr>
            <w:r>
              <w:br/>
            </w:r>
          </w:p>
        </w:tc>
      </w:tr>
    </w:tbl>
    <w:p w14:paraId="6FFFFE09" w14:textId="380CBD55" w:rsidR="00533B35" w:rsidRDefault="00720F70" w:rsidP="3D029089">
      <w:pPr>
        <w:jc w:val="both"/>
        <w:rPr>
          <w:rFonts w:eastAsiaTheme="minorEastAsia"/>
        </w:rPr>
      </w:pPr>
      <w:r>
        <w:br/>
      </w:r>
      <w:r w:rsidR="1996BAAD" w:rsidRPr="4DC6FC0D">
        <w:rPr>
          <w:rFonts w:eastAsiaTheme="minorEastAsia"/>
          <w:b/>
          <w:bCs/>
          <w:color w:val="000000" w:themeColor="text1"/>
        </w:rPr>
        <w:t>In accordance with our Child Protection and Safeguarding procedures, this position requires an enhanced DBS check.</w:t>
      </w:r>
      <w:r>
        <w:br/>
      </w:r>
    </w:p>
    <w:p w14:paraId="2CC20E07" w14:textId="66A6D1A8" w:rsidR="00533B35" w:rsidRDefault="1996BAAD" w:rsidP="3D029089">
      <w:pPr>
        <w:jc w:val="both"/>
        <w:rPr>
          <w:rFonts w:eastAsiaTheme="minorEastAsia"/>
          <w:color w:val="000000" w:themeColor="text1"/>
        </w:rPr>
      </w:pPr>
      <w:r w:rsidRPr="3D029089">
        <w:rPr>
          <w:rFonts w:eastAsiaTheme="minorEastAsia"/>
          <w:color w:val="000000" w:themeColor="text1"/>
        </w:rPr>
        <w:t>Holidays:</w:t>
      </w:r>
      <w:r w:rsidR="00720F70">
        <w:tab/>
      </w:r>
      <w:r w:rsidRPr="3D029089">
        <w:rPr>
          <w:rFonts w:eastAsiaTheme="minorEastAsia"/>
          <w:color w:val="000000" w:themeColor="text1"/>
        </w:rPr>
        <w:t>25 days plus 8 bank holidays (pro rata)</w:t>
      </w:r>
    </w:p>
    <w:p w14:paraId="2D704C0A" w14:textId="6FE1D916" w:rsidR="00533B35" w:rsidRDefault="1996BAAD" w:rsidP="3D029089">
      <w:pPr>
        <w:ind w:left="1080" w:hanging="1080"/>
        <w:jc w:val="both"/>
        <w:rPr>
          <w:rFonts w:eastAsiaTheme="minorEastAsia"/>
        </w:rPr>
      </w:pPr>
      <w:r w:rsidRPr="4DC6FC0D">
        <w:rPr>
          <w:rFonts w:eastAsiaTheme="minorEastAsia"/>
          <w:color w:val="000000" w:themeColor="text1"/>
        </w:rPr>
        <w:t>Pension:</w:t>
      </w:r>
      <w:r w:rsidR="00720F70">
        <w:tab/>
      </w:r>
      <w:r w:rsidRPr="4DC6FC0D">
        <w:rPr>
          <w:rFonts w:eastAsiaTheme="minorEastAsia"/>
          <w:color w:val="000000" w:themeColor="text1"/>
        </w:rPr>
        <w:t>Eligible, after six months’ service, to join the Wigan Youth Zone Personal Pension Scheme; 3% of salary is contributed by Wigan Youth Zone,</w:t>
      </w:r>
      <w:r w:rsidR="48F139D5" w:rsidRPr="4DC6FC0D">
        <w:rPr>
          <w:rFonts w:eastAsiaTheme="minorEastAsia"/>
          <w:color w:val="000000" w:themeColor="text1"/>
        </w:rPr>
        <w:t xml:space="preserve"> </w:t>
      </w:r>
      <w:r w:rsidRPr="4DC6FC0D">
        <w:rPr>
          <w:rFonts w:eastAsiaTheme="minorEastAsia"/>
          <w:color w:val="000000" w:themeColor="text1"/>
        </w:rPr>
        <w:t>if the employee contributes 3% or more.</w:t>
      </w:r>
      <w:r w:rsidR="00720F70">
        <w:br/>
      </w:r>
    </w:p>
    <w:p w14:paraId="27708958" w14:textId="47B6A2D0" w:rsidR="00533B35" w:rsidRDefault="1996BAAD" w:rsidP="3D029089">
      <w:pPr>
        <w:jc w:val="both"/>
        <w:rPr>
          <w:rFonts w:eastAsiaTheme="minorEastAsia"/>
          <w:b/>
          <w:bCs/>
          <w:color w:val="000000" w:themeColor="text1"/>
        </w:rPr>
      </w:pPr>
      <w:r w:rsidRPr="3D029089">
        <w:rPr>
          <w:rFonts w:eastAsiaTheme="minorEastAsia"/>
          <w:b/>
          <w:bCs/>
          <w:color w:val="000000" w:themeColor="text1"/>
        </w:rPr>
        <w:t>Application information</w:t>
      </w:r>
    </w:p>
    <w:p w14:paraId="0C67EAC9" w14:textId="3D111B13" w:rsidR="00533B35" w:rsidRDefault="1996BAAD" w:rsidP="3D029089">
      <w:pPr>
        <w:jc w:val="both"/>
        <w:rPr>
          <w:rFonts w:eastAsiaTheme="minorEastAsia"/>
        </w:rPr>
      </w:pPr>
      <w:r w:rsidRPr="4DC6FC0D">
        <w:rPr>
          <w:rFonts w:eastAsiaTheme="minorEastAsia"/>
          <w:color w:val="000000" w:themeColor="text1"/>
        </w:rPr>
        <w:t xml:space="preserve">To apply, complete the application form and return it to </w:t>
      </w:r>
      <w:hyperlink r:id="rId6">
        <w:r w:rsidRPr="4DC6FC0D">
          <w:rPr>
            <w:rStyle w:val="Hyperlink"/>
            <w:rFonts w:eastAsiaTheme="minorEastAsia"/>
          </w:rPr>
          <w:t>HR@wiganyouthzone.org</w:t>
        </w:r>
      </w:hyperlink>
      <w:r w:rsidRPr="4DC6FC0D">
        <w:rPr>
          <w:rFonts w:eastAsiaTheme="minorEastAsia"/>
          <w:color w:val="000000" w:themeColor="text1"/>
        </w:rPr>
        <w:t xml:space="preserve">, quoting the job reference number in the subject field.  </w:t>
      </w:r>
      <w:r w:rsidR="00720F70">
        <w:br/>
      </w:r>
    </w:p>
    <w:p w14:paraId="0362B9AB" w14:textId="48A7CB84" w:rsidR="00533B35" w:rsidRDefault="1996BAAD" w:rsidP="3D029089">
      <w:pPr>
        <w:jc w:val="both"/>
        <w:rPr>
          <w:rFonts w:eastAsiaTheme="minorEastAsia"/>
          <w:color w:val="000000" w:themeColor="text1"/>
        </w:rPr>
      </w:pPr>
      <w:r w:rsidRPr="4DC6FC0D">
        <w:rPr>
          <w:rFonts w:eastAsiaTheme="minorEastAsia"/>
          <w:color w:val="000000" w:themeColor="text1"/>
        </w:rPr>
        <w:t xml:space="preserve">Closing date: </w:t>
      </w:r>
      <w:r w:rsidR="5E04AEE8" w:rsidRPr="4DC6FC0D">
        <w:rPr>
          <w:rFonts w:eastAsiaTheme="minorEastAsia"/>
          <w:color w:val="000000" w:themeColor="text1"/>
        </w:rPr>
        <w:t>9/8/21</w:t>
      </w:r>
    </w:p>
    <w:p w14:paraId="7DC4336D" w14:textId="18A1258C" w:rsidR="00533B35" w:rsidRDefault="1996BAAD" w:rsidP="3D029089">
      <w:pPr>
        <w:jc w:val="both"/>
        <w:rPr>
          <w:rFonts w:eastAsiaTheme="minorEastAsia"/>
          <w:color w:val="000000" w:themeColor="text1"/>
        </w:rPr>
      </w:pPr>
      <w:r w:rsidRPr="3D029089">
        <w:rPr>
          <w:rFonts w:eastAsiaTheme="minorEastAsia"/>
          <w:color w:val="000000" w:themeColor="text1"/>
        </w:rPr>
        <w:t xml:space="preserve">Interview date: </w:t>
      </w:r>
      <w:r w:rsidRPr="3D029089">
        <w:rPr>
          <w:rFonts w:eastAsiaTheme="minorEastAsia"/>
          <w:b/>
          <w:bCs/>
          <w:color w:val="000000" w:themeColor="text1"/>
        </w:rPr>
        <w:t>To be confirmed</w:t>
      </w:r>
      <w:r w:rsidRPr="3D029089">
        <w:rPr>
          <w:rFonts w:eastAsiaTheme="minorEastAsia"/>
          <w:color w:val="000000" w:themeColor="text1"/>
        </w:rPr>
        <w:t xml:space="preserve"> </w:t>
      </w:r>
    </w:p>
    <w:p w14:paraId="50482DDC" w14:textId="07C08EAC" w:rsidR="00533B35" w:rsidRDefault="1996BAAD" w:rsidP="3D029089">
      <w:pPr>
        <w:jc w:val="both"/>
        <w:rPr>
          <w:rFonts w:eastAsiaTheme="minorEastAsia"/>
          <w:color w:val="000000" w:themeColor="text1"/>
        </w:rPr>
      </w:pPr>
      <w:r w:rsidRPr="3D029089">
        <w:rPr>
          <w:rFonts w:eastAsiaTheme="minorEastAsia"/>
          <w:color w:val="000000" w:themeColor="text1"/>
        </w:rPr>
        <w:t xml:space="preserve">Start date:  Dependent upon DBS return </w:t>
      </w:r>
    </w:p>
    <w:p w14:paraId="6CC42FBA" w14:textId="5B037B9D" w:rsidR="00533B35" w:rsidRDefault="00533B35" w:rsidP="3D029089">
      <w:pPr>
        <w:rPr>
          <w:rFonts w:eastAsiaTheme="minorEastAsia"/>
        </w:rPr>
      </w:pPr>
    </w:p>
    <w:p w14:paraId="3ECEE09F" w14:textId="7602C388" w:rsidR="00533B35" w:rsidRDefault="00533B35"/>
    <w:p w14:paraId="5E5787A5" w14:textId="4743EB7D" w:rsidR="00533B35" w:rsidRDefault="00533B35" w:rsidP="3D029089"/>
    <w:sectPr w:rsidR="00533B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C6132"/>
    <w:multiLevelType w:val="hybridMultilevel"/>
    <w:tmpl w:val="0B10E568"/>
    <w:lvl w:ilvl="0" w:tplc="76262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4C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AE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29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CE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CF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8E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E2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89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03F47"/>
    <w:multiLevelType w:val="hybridMultilevel"/>
    <w:tmpl w:val="8F146590"/>
    <w:lvl w:ilvl="0" w:tplc="BF06F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06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0C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A7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6B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5A8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23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0D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0E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EE9E8A"/>
    <w:rsid w:val="00533B35"/>
    <w:rsid w:val="00720F70"/>
    <w:rsid w:val="029C5CA0"/>
    <w:rsid w:val="03BC6B53"/>
    <w:rsid w:val="046F2196"/>
    <w:rsid w:val="056E5B8B"/>
    <w:rsid w:val="0771B74A"/>
    <w:rsid w:val="0891C892"/>
    <w:rsid w:val="089821D7"/>
    <w:rsid w:val="0A58B636"/>
    <w:rsid w:val="0B26B7EA"/>
    <w:rsid w:val="0CE7F378"/>
    <w:rsid w:val="0D6B3B1F"/>
    <w:rsid w:val="0F50CA07"/>
    <w:rsid w:val="12B469F1"/>
    <w:rsid w:val="14AD29B3"/>
    <w:rsid w:val="14B37845"/>
    <w:rsid w:val="15332E49"/>
    <w:rsid w:val="15764D04"/>
    <w:rsid w:val="15A78E96"/>
    <w:rsid w:val="17E4CA75"/>
    <w:rsid w:val="1996BAAD"/>
    <w:rsid w:val="1B328B0E"/>
    <w:rsid w:val="1B4BB36B"/>
    <w:rsid w:val="1CA1229F"/>
    <w:rsid w:val="1CB8C5DB"/>
    <w:rsid w:val="200143B3"/>
    <w:rsid w:val="21016DA7"/>
    <w:rsid w:val="21027799"/>
    <w:rsid w:val="22C95856"/>
    <w:rsid w:val="23D9F37B"/>
    <w:rsid w:val="243F86BD"/>
    <w:rsid w:val="252AE817"/>
    <w:rsid w:val="26718747"/>
    <w:rsid w:val="268B9A13"/>
    <w:rsid w:val="26EFC487"/>
    <w:rsid w:val="282A70ED"/>
    <w:rsid w:val="2DEE9E8A"/>
    <w:rsid w:val="2EABC133"/>
    <w:rsid w:val="2EBFCB0C"/>
    <w:rsid w:val="31776E4C"/>
    <w:rsid w:val="319AB077"/>
    <w:rsid w:val="3588509F"/>
    <w:rsid w:val="36551319"/>
    <w:rsid w:val="36934F05"/>
    <w:rsid w:val="398F7AD8"/>
    <w:rsid w:val="39F0DAEF"/>
    <w:rsid w:val="3B4DDDCA"/>
    <w:rsid w:val="3C5994CA"/>
    <w:rsid w:val="3D029089"/>
    <w:rsid w:val="3D090C73"/>
    <w:rsid w:val="3DD53D99"/>
    <w:rsid w:val="3E117537"/>
    <w:rsid w:val="427B1687"/>
    <w:rsid w:val="43223FE1"/>
    <w:rsid w:val="43864CFC"/>
    <w:rsid w:val="455C056F"/>
    <w:rsid w:val="47402B70"/>
    <w:rsid w:val="4857E340"/>
    <w:rsid w:val="48F0968D"/>
    <w:rsid w:val="48F139D5"/>
    <w:rsid w:val="49876924"/>
    <w:rsid w:val="4B1B05F1"/>
    <w:rsid w:val="4B823C91"/>
    <w:rsid w:val="4D47BE83"/>
    <w:rsid w:val="4DC6FC0D"/>
    <w:rsid w:val="517952AC"/>
    <w:rsid w:val="544922A0"/>
    <w:rsid w:val="55E53871"/>
    <w:rsid w:val="564CC3CF"/>
    <w:rsid w:val="56DCC167"/>
    <w:rsid w:val="577F1772"/>
    <w:rsid w:val="57BFD026"/>
    <w:rsid w:val="586D3A69"/>
    <w:rsid w:val="591CD933"/>
    <w:rsid w:val="5A9E6856"/>
    <w:rsid w:val="5C5479F5"/>
    <w:rsid w:val="5DE21805"/>
    <w:rsid w:val="5E04AEE8"/>
    <w:rsid w:val="5E15B30A"/>
    <w:rsid w:val="5E579712"/>
    <w:rsid w:val="5E820522"/>
    <w:rsid w:val="5F2E1354"/>
    <w:rsid w:val="5FF3A615"/>
    <w:rsid w:val="60A37957"/>
    <w:rsid w:val="618F7676"/>
    <w:rsid w:val="632B46D7"/>
    <w:rsid w:val="6368D054"/>
    <w:rsid w:val="6504A0B5"/>
    <w:rsid w:val="65350E49"/>
    <w:rsid w:val="661E6B7C"/>
    <w:rsid w:val="66EA1000"/>
    <w:rsid w:val="6924CAAC"/>
    <w:rsid w:val="6AA94F43"/>
    <w:rsid w:val="6B6071BB"/>
    <w:rsid w:val="6C10F352"/>
    <w:rsid w:val="6C5C6B6E"/>
    <w:rsid w:val="7011B765"/>
    <w:rsid w:val="70E46475"/>
    <w:rsid w:val="78C4229A"/>
    <w:rsid w:val="79785AC5"/>
    <w:rsid w:val="7999A10A"/>
    <w:rsid w:val="7A15890C"/>
    <w:rsid w:val="7B419ADD"/>
    <w:rsid w:val="7D4D29CE"/>
    <w:rsid w:val="7D5DC15C"/>
    <w:rsid w:val="7EF1C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9E8A"/>
  <w15:chartTrackingRefBased/>
  <w15:docId w15:val="{DBBE1B6C-9D25-4057-B8D7-88044EF9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wiganyouthzo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Varley</dc:creator>
  <cp:keywords/>
  <dc:description/>
  <cp:lastModifiedBy>Daniela Obeada</cp:lastModifiedBy>
  <cp:revision>2</cp:revision>
  <dcterms:created xsi:type="dcterms:W3CDTF">2021-07-28T14:29:00Z</dcterms:created>
  <dcterms:modified xsi:type="dcterms:W3CDTF">2021-07-28T14:29:00Z</dcterms:modified>
</cp:coreProperties>
</file>