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E0306F" w14:paraId="5078924C" w14:textId="77777777" w:rsidTr="003D65B6">
        <w:tc>
          <w:tcPr>
            <w:tcW w:w="1985" w:type="dxa"/>
            <w:vAlign w:val="center"/>
          </w:tcPr>
          <w:p w14:paraId="33570FBB" w14:textId="77777777" w:rsidR="00C818F0" w:rsidRPr="00E0306F" w:rsidRDefault="00C818F0" w:rsidP="00C818F0">
            <w:pPr>
              <w:contextualSpacing/>
              <w:jc w:val="both"/>
              <w:rPr>
                <w:rFonts w:cs="Arial"/>
                <w:b/>
              </w:rPr>
            </w:pPr>
            <w:r w:rsidRPr="00E0306F">
              <w:rPr>
                <w:rFonts w:cs="Arial"/>
                <w:b/>
              </w:rPr>
              <w:t>Job title</w:t>
            </w:r>
          </w:p>
        </w:tc>
        <w:tc>
          <w:tcPr>
            <w:tcW w:w="2977" w:type="dxa"/>
            <w:vAlign w:val="center"/>
          </w:tcPr>
          <w:p w14:paraId="2E033879" w14:textId="60F5DA6C" w:rsidR="00C818F0" w:rsidRPr="00E0306F" w:rsidRDefault="00C37171" w:rsidP="007E7AA0">
            <w:pPr>
              <w:contextualSpacing/>
              <w:jc w:val="both"/>
              <w:rPr>
                <w:rFonts w:cs="Arial"/>
              </w:rPr>
            </w:pPr>
            <w:r>
              <w:rPr>
                <w:rFonts w:cs="Arial"/>
              </w:rPr>
              <w:t xml:space="preserve">Outreached and Detached Youth Worker </w:t>
            </w:r>
          </w:p>
        </w:tc>
        <w:tc>
          <w:tcPr>
            <w:tcW w:w="1275" w:type="dxa"/>
            <w:vAlign w:val="center"/>
          </w:tcPr>
          <w:p w14:paraId="4C9A54FF" w14:textId="77777777" w:rsidR="00C818F0" w:rsidRPr="00E0306F" w:rsidRDefault="00C818F0" w:rsidP="00C818F0">
            <w:pPr>
              <w:contextualSpacing/>
              <w:jc w:val="both"/>
              <w:rPr>
                <w:rFonts w:cs="Arial"/>
                <w:b/>
              </w:rPr>
            </w:pPr>
            <w:r w:rsidRPr="00E0306F">
              <w:rPr>
                <w:rFonts w:cs="Arial"/>
                <w:b/>
              </w:rPr>
              <w:t>Salary:</w:t>
            </w:r>
          </w:p>
        </w:tc>
        <w:tc>
          <w:tcPr>
            <w:tcW w:w="3119" w:type="dxa"/>
            <w:vAlign w:val="center"/>
          </w:tcPr>
          <w:p w14:paraId="40D5A800" w14:textId="77777777" w:rsidR="00E0306F" w:rsidRPr="00E0306F" w:rsidRDefault="00E0306F" w:rsidP="00C818F0">
            <w:pPr>
              <w:contextualSpacing/>
              <w:jc w:val="both"/>
              <w:rPr>
                <w:rFonts w:cs="Arial"/>
              </w:rPr>
            </w:pPr>
          </w:p>
          <w:p w14:paraId="3F3073C2" w14:textId="29484568" w:rsidR="00C818F0" w:rsidRPr="00E0306F" w:rsidRDefault="0074448A" w:rsidP="00C818F0">
            <w:pPr>
              <w:contextualSpacing/>
              <w:jc w:val="both"/>
              <w:rPr>
                <w:rFonts w:cs="Arial"/>
              </w:rPr>
            </w:pPr>
            <w:r w:rsidRPr="00E0306F">
              <w:rPr>
                <w:rFonts w:cs="Arial"/>
              </w:rPr>
              <w:t>£</w:t>
            </w:r>
            <w:r w:rsidR="00B7078B">
              <w:rPr>
                <w:rFonts w:cs="Arial"/>
              </w:rPr>
              <w:t>8.67 - £9.5</w:t>
            </w:r>
            <w:r w:rsidR="00E0306F" w:rsidRPr="00E0306F">
              <w:rPr>
                <w:rFonts w:cs="Arial"/>
              </w:rPr>
              <w:t>0 per hour</w:t>
            </w:r>
          </w:p>
          <w:p w14:paraId="57BB88B6" w14:textId="41497611" w:rsidR="00E0306F" w:rsidRPr="00E0306F" w:rsidRDefault="00E0306F" w:rsidP="00C818F0">
            <w:pPr>
              <w:contextualSpacing/>
              <w:jc w:val="both"/>
              <w:rPr>
                <w:rFonts w:cs="Arial"/>
              </w:rPr>
            </w:pPr>
          </w:p>
        </w:tc>
      </w:tr>
      <w:tr w:rsidR="00C818F0" w:rsidRPr="00E0306F" w14:paraId="056FCFEA" w14:textId="77777777" w:rsidTr="003D65B6">
        <w:tc>
          <w:tcPr>
            <w:tcW w:w="1985" w:type="dxa"/>
            <w:vAlign w:val="center"/>
          </w:tcPr>
          <w:p w14:paraId="3C9141D4" w14:textId="77777777" w:rsidR="00C818F0" w:rsidRPr="00E0306F" w:rsidRDefault="00C818F0" w:rsidP="00C818F0">
            <w:pPr>
              <w:contextualSpacing/>
              <w:jc w:val="both"/>
              <w:rPr>
                <w:rFonts w:cs="Arial"/>
                <w:b/>
              </w:rPr>
            </w:pPr>
            <w:r w:rsidRPr="00E0306F">
              <w:rPr>
                <w:rFonts w:cs="Arial"/>
                <w:b/>
              </w:rPr>
              <w:t>Reporting to:</w:t>
            </w:r>
          </w:p>
        </w:tc>
        <w:tc>
          <w:tcPr>
            <w:tcW w:w="2977" w:type="dxa"/>
            <w:vAlign w:val="center"/>
          </w:tcPr>
          <w:p w14:paraId="2B974226" w14:textId="29D68274" w:rsidR="00C818F0" w:rsidRPr="00E0306F" w:rsidRDefault="00C37171" w:rsidP="00C818F0">
            <w:pPr>
              <w:contextualSpacing/>
              <w:jc w:val="both"/>
              <w:rPr>
                <w:rFonts w:cs="Arial"/>
              </w:rPr>
            </w:pPr>
            <w:r>
              <w:rPr>
                <w:rFonts w:cs="Arial"/>
              </w:rPr>
              <w:t xml:space="preserve">Outreached and Detached Co-ordinator </w:t>
            </w:r>
            <w:r w:rsidR="00E0306F" w:rsidRPr="00E0306F">
              <w:rPr>
                <w:rFonts w:cs="Arial"/>
              </w:rPr>
              <w:t xml:space="preserve"> </w:t>
            </w:r>
            <w:r w:rsidR="00C818F0" w:rsidRPr="00E0306F">
              <w:rPr>
                <w:rFonts w:cs="Arial"/>
              </w:rPr>
              <w:t xml:space="preserve"> </w:t>
            </w:r>
          </w:p>
        </w:tc>
        <w:tc>
          <w:tcPr>
            <w:tcW w:w="1275" w:type="dxa"/>
            <w:vAlign w:val="center"/>
          </w:tcPr>
          <w:p w14:paraId="64D1875D" w14:textId="77777777" w:rsidR="00C818F0" w:rsidRPr="00E0306F" w:rsidRDefault="00C818F0" w:rsidP="00C818F0">
            <w:pPr>
              <w:contextualSpacing/>
              <w:jc w:val="both"/>
              <w:rPr>
                <w:rFonts w:cs="Arial"/>
                <w:b/>
              </w:rPr>
            </w:pPr>
            <w:r w:rsidRPr="00E0306F">
              <w:rPr>
                <w:rFonts w:cs="Arial"/>
                <w:b/>
              </w:rPr>
              <w:t>Holidays:</w:t>
            </w:r>
          </w:p>
        </w:tc>
        <w:tc>
          <w:tcPr>
            <w:tcW w:w="3119" w:type="dxa"/>
            <w:vAlign w:val="center"/>
          </w:tcPr>
          <w:p w14:paraId="5542F9A3" w14:textId="0D4E3A23" w:rsidR="00C818F0" w:rsidRPr="00E0306F" w:rsidRDefault="00E0306F" w:rsidP="00C818F0">
            <w:pPr>
              <w:contextualSpacing/>
              <w:jc w:val="both"/>
              <w:rPr>
                <w:rFonts w:cs="Arial"/>
              </w:rPr>
            </w:pPr>
            <w:r w:rsidRPr="00E0306F">
              <w:rPr>
                <w:rFonts w:cs="Arial"/>
              </w:rPr>
              <w:t xml:space="preserve">25 days plus 8 Bank Holidays (pro rata) </w:t>
            </w:r>
          </w:p>
        </w:tc>
      </w:tr>
      <w:tr w:rsidR="00C818F0" w:rsidRPr="00E0306F" w14:paraId="4546982C" w14:textId="77777777" w:rsidTr="003D65B6">
        <w:trPr>
          <w:trHeight w:val="489"/>
        </w:trPr>
        <w:tc>
          <w:tcPr>
            <w:tcW w:w="1985" w:type="dxa"/>
            <w:vAlign w:val="center"/>
          </w:tcPr>
          <w:p w14:paraId="2D87F47D" w14:textId="77777777" w:rsidR="00C818F0" w:rsidRPr="00E0306F" w:rsidRDefault="00C818F0" w:rsidP="00C818F0">
            <w:pPr>
              <w:contextualSpacing/>
              <w:jc w:val="both"/>
              <w:rPr>
                <w:rFonts w:cs="Arial"/>
                <w:b/>
              </w:rPr>
            </w:pPr>
            <w:r w:rsidRPr="00E0306F">
              <w:rPr>
                <w:rFonts w:cs="Arial"/>
                <w:b/>
              </w:rPr>
              <w:t>Location:</w:t>
            </w:r>
          </w:p>
        </w:tc>
        <w:tc>
          <w:tcPr>
            <w:tcW w:w="2977" w:type="dxa"/>
            <w:vAlign w:val="center"/>
          </w:tcPr>
          <w:p w14:paraId="53BB26E4" w14:textId="5234D0D8" w:rsidR="00C818F0" w:rsidRPr="00E0306F" w:rsidRDefault="007E7AA0" w:rsidP="00C818F0">
            <w:pPr>
              <w:contextualSpacing/>
              <w:jc w:val="both"/>
              <w:rPr>
                <w:rFonts w:cs="Arial"/>
              </w:rPr>
            </w:pPr>
            <w:r w:rsidRPr="00E0306F">
              <w:rPr>
                <w:rFonts w:cs="Arial"/>
              </w:rPr>
              <w:t>Wigan</w:t>
            </w:r>
            <w:r w:rsidR="00C818F0" w:rsidRPr="00E0306F">
              <w:rPr>
                <w:rFonts w:cs="Arial"/>
              </w:rPr>
              <w:t xml:space="preserve"> Youth Zone</w:t>
            </w:r>
          </w:p>
        </w:tc>
        <w:tc>
          <w:tcPr>
            <w:tcW w:w="1275" w:type="dxa"/>
            <w:vAlign w:val="center"/>
          </w:tcPr>
          <w:p w14:paraId="4DCFDD9B" w14:textId="77777777" w:rsidR="00C818F0" w:rsidRPr="00E0306F" w:rsidRDefault="00C818F0" w:rsidP="00C818F0">
            <w:pPr>
              <w:contextualSpacing/>
              <w:jc w:val="both"/>
              <w:rPr>
                <w:rFonts w:cs="Arial"/>
                <w:b/>
              </w:rPr>
            </w:pPr>
            <w:r w:rsidRPr="00E0306F">
              <w:rPr>
                <w:rFonts w:cs="Arial"/>
                <w:b/>
              </w:rPr>
              <w:t>Hours:</w:t>
            </w:r>
          </w:p>
        </w:tc>
        <w:tc>
          <w:tcPr>
            <w:tcW w:w="3119" w:type="dxa"/>
            <w:vAlign w:val="center"/>
          </w:tcPr>
          <w:p w14:paraId="642558C0" w14:textId="77777777" w:rsidR="00E0306F" w:rsidRPr="00E0306F" w:rsidRDefault="00E0306F" w:rsidP="00C818F0">
            <w:pPr>
              <w:contextualSpacing/>
              <w:jc w:val="both"/>
              <w:rPr>
                <w:rFonts w:cs="Arial"/>
              </w:rPr>
            </w:pPr>
          </w:p>
          <w:p w14:paraId="059BA5B3" w14:textId="4969721D" w:rsidR="00C818F0" w:rsidRPr="009553FF" w:rsidRDefault="00BD0372" w:rsidP="00C818F0">
            <w:pPr>
              <w:contextualSpacing/>
              <w:jc w:val="both"/>
              <w:rPr>
                <w:rFonts w:cs="Arial"/>
              </w:rPr>
            </w:pPr>
            <w:r>
              <w:rPr>
                <w:rFonts w:cs="Arial"/>
              </w:rPr>
              <w:t>4-24</w:t>
            </w:r>
            <w:r w:rsidR="009553FF" w:rsidRPr="009553FF">
              <w:rPr>
                <w:rFonts w:cs="Arial"/>
              </w:rPr>
              <w:t xml:space="preserve"> hours dependent on candidate.) </w:t>
            </w:r>
            <w:r w:rsidR="00C818F0" w:rsidRPr="009553FF">
              <w:rPr>
                <w:rFonts w:cs="Arial"/>
              </w:rPr>
              <w:t xml:space="preserve">– (flexibility required, including evenings and weekends) </w:t>
            </w:r>
          </w:p>
          <w:p w14:paraId="3A7568E9" w14:textId="77777777" w:rsidR="00E0306F" w:rsidRPr="00E0306F" w:rsidRDefault="00E0306F" w:rsidP="00C818F0">
            <w:pPr>
              <w:contextualSpacing/>
              <w:jc w:val="both"/>
              <w:rPr>
                <w:rFonts w:cs="Arial"/>
              </w:rPr>
            </w:pPr>
          </w:p>
        </w:tc>
      </w:tr>
      <w:tr w:rsidR="00C818F0" w:rsidRPr="00E0306F" w14:paraId="6B03B9A7" w14:textId="77777777" w:rsidTr="003D65B6">
        <w:tc>
          <w:tcPr>
            <w:tcW w:w="1985" w:type="dxa"/>
            <w:vAlign w:val="center"/>
          </w:tcPr>
          <w:p w14:paraId="4048AE8B" w14:textId="77777777" w:rsidR="00C818F0" w:rsidRPr="00E0306F" w:rsidRDefault="00C818F0" w:rsidP="00C818F0">
            <w:pPr>
              <w:contextualSpacing/>
              <w:jc w:val="both"/>
              <w:rPr>
                <w:rFonts w:cs="Arial"/>
                <w:b/>
              </w:rPr>
            </w:pPr>
            <w:r w:rsidRPr="00E0306F">
              <w:rPr>
                <w:rFonts w:cs="Arial"/>
                <w:b/>
              </w:rPr>
              <w:t>Key Relationships:</w:t>
            </w:r>
          </w:p>
        </w:tc>
        <w:tc>
          <w:tcPr>
            <w:tcW w:w="7371" w:type="dxa"/>
            <w:gridSpan w:val="3"/>
            <w:vAlign w:val="center"/>
          </w:tcPr>
          <w:p w14:paraId="70089CC5" w14:textId="77777777" w:rsidR="00794E9F" w:rsidRPr="00E0306F" w:rsidRDefault="00C818F0" w:rsidP="00C818F0">
            <w:pPr>
              <w:contextualSpacing/>
              <w:jc w:val="both"/>
              <w:rPr>
                <w:rFonts w:cs="Arial"/>
              </w:rPr>
            </w:pPr>
            <w:r w:rsidRPr="00E0306F">
              <w:rPr>
                <w:rFonts w:cs="Arial"/>
              </w:rPr>
              <w:t>Youth Zone staff, Young People, Parents, External Stakeholders, Chief Executive, Board Members</w:t>
            </w:r>
          </w:p>
          <w:p w14:paraId="3F5CED2D" w14:textId="7AC541AD" w:rsidR="00794E9F" w:rsidRPr="00E0306F" w:rsidRDefault="00794E9F" w:rsidP="00C818F0">
            <w:pPr>
              <w:contextualSpacing/>
              <w:jc w:val="both"/>
              <w:rPr>
                <w:rFonts w:cs="Arial"/>
              </w:rPr>
            </w:pPr>
          </w:p>
        </w:tc>
      </w:tr>
      <w:tr w:rsidR="00C818F0" w:rsidRPr="00E0306F" w14:paraId="0EEF7853" w14:textId="77777777" w:rsidTr="003D65B6">
        <w:tc>
          <w:tcPr>
            <w:tcW w:w="1985" w:type="dxa"/>
            <w:vAlign w:val="center"/>
          </w:tcPr>
          <w:p w14:paraId="1F55ECBA" w14:textId="77777777" w:rsidR="00C818F0" w:rsidRPr="00E0306F" w:rsidRDefault="00C818F0" w:rsidP="00C818F0">
            <w:pPr>
              <w:contextualSpacing/>
              <w:jc w:val="both"/>
              <w:rPr>
                <w:rFonts w:cs="Arial"/>
                <w:b/>
              </w:rPr>
            </w:pPr>
          </w:p>
          <w:p w14:paraId="08F62180" w14:textId="6A723401" w:rsidR="00794E9F" w:rsidRPr="00E0306F" w:rsidRDefault="00794E9F" w:rsidP="00C818F0">
            <w:pPr>
              <w:contextualSpacing/>
              <w:jc w:val="both"/>
              <w:rPr>
                <w:rFonts w:cs="Arial"/>
                <w:b/>
              </w:rPr>
            </w:pPr>
            <w:r w:rsidRPr="00E0306F">
              <w:rPr>
                <w:rFonts w:cs="Arial"/>
                <w:b/>
              </w:rPr>
              <w:t>Benefits:</w:t>
            </w:r>
          </w:p>
        </w:tc>
        <w:tc>
          <w:tcPr>
            <w:tcW w:w="7371" w:type="dxa"/>
            <w:gridSpan w:val="3"/>
            <w:vAlign w:val="center"/>
          </w:tcPr>
          <w:p w14:paraId="656FD947" w14:textId="570E9AD8" w:rsidR="00C818F0" w:rsidRPr="00E0306F" w:rsidRDefault="00794E9F" w:rsidP="00C818F0">
            <w:pPr>
              <w:contextualSpacing/>
              <w:jc w:val="both"/>
              <w:rPr>
                <w:rFonts w:cs="Arial"/>
              </w:rPr>
            </w:pPr>
            <w:r w:rsidRPr="00E0306F">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Pr>
                <w:rFonts w:cs="Arial"/>
                <w:bdr w:val="none" w:sz="0" w:space="0" w:color="auto" w:frame="1"/>
                <w:shd w:val="clear" w:color="auto" w:fill="FFFFFF"/>
              </w:rPr>
              <w:t xml:space="preserve"> </w:t>
            </w:r>
            <w:r w:rsidRPr="00E0306F">
              <w:rPr>
                <w:rFonts w:cs="Arial"/>
                <w:bdr w:val="none" w:sz="0" w:space="0" w:color="auto" w:frame="1"/>
                <w:shd w:val="clear" w:color="auto" w:fill="FFFFFF"/>
              </w:rPr>
              <w:t>(EAP), Cycle to Work Scheme </w:t>
            </w:r>
          </w:p>
        </w:tc>
      </w:tr>
    </w:tbl>
    <w:p w14:paraId="6F04A956" w14:textId="671D6966" w:rsidR="00C818F0" w:rsidRPr="00E0306F" w:rsidRDefault="003722E9" w:rsidP="00C818F0">
      <w:pPr>
        <w:jc w:val="both"/>
        <w:rPr>
          <w:rFonts w:ascii="Arial" w:hAnsi="Arial" w:cs="Arial"/>
          <w:b/>
          <w:bCs/>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D1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E0306F">
        <w:rPr>
          <w:rFonts w:ascii="Arial" w:hAnsi="Arial" w:cs="Arial"/>
          <w:b/>
          <w:bCs/>
        </w:rPr>
        <w:br/>
      </w:r>
      <w:r w:rsidR="00C818F0" w:rsidRPr="00E0306F">
        <w:rPr>
          <w:rFonts w:ascii="Arial" w:hAnsi="Arial" w:cs="Arial"/>
          <w:b/>
        </w:rPr>
        <w:t>Role purpose:</w:t>
      </w:r>
    </w:p>
    <w:p w14:paraId="3E86851D" w14:textId="77777777" w:rsidR="009553FF" w:rsidRPr="009553FF" w:rsidRDefault="009553FF" w:rsidP="009553FF">
      <w:pPr>
        <w:tabs>
          <w:tab w:val="left" w:pos="4440"/>
        </w:tabs>
        <w:spacing w:after="0" w:line="240" w:lineRule="auto"/>
        <w:jc w:val="both"/>
        <w:rPr>
          <w:rFonts w:ascii="Arial" w:hAnsi="Arial" w:cs="Arial"/>
        </w:rPr>
      </w:pPr>
      <w:r w:rsidRPr="009553FF">
        <w:rPr>
          <w:rFonts w:ascii="Arial" w:hAnsi="Arial" w:cs="Arial"/>
        </w:rPr>
        <w:t xml:space="preserve">To work across Wigan Borough, approaching and engaging directly with groups of young people on their own turf and within their communities. To build relationships and to help young people to stay safe whilst reducing anti-social behaviour. To support a local youth project in </w:t>
      </w:r>
      <w:proofErr w:type="spellStart"/>
      <w:r w:rsidRPr="009553FF">
        <w:rPr>
          <w:rFonts w:ascii="Arial" w:hAnsi="Arial" w:cs="Arial"/>
        </w:rPr>
        <w:t>Shakerley</w:t>
      </w:r>
      <w:proofErr w:type="spellEnd"/>
      <w:r w:rsidRPr="009553FF">
        <w:rPr>
          <w:rFonts w:ascii="Arial" w:hAnsi="Arial" w:cs="Arial"/>
        </w:rPr>
        <w:t>, planning and delivering activities for Junior and Senior sessions. To staff transport to and from Wigan Youth Zone, enabling young people to access the facilities. All of these elements can involve working in a challenging environment, remaining calm under pressure, dealing with challenging behaviour whilst maintaining overall discipline with good humour and continuing to engage with the young people.</w:t>
      </w:r>
    </w:p>
    <w:p w14:paraId="774F0AD2" w14:textId="77777777" w:rsidR="00D61835" w:rsidRPr="00E0306F" w:rsidRDefault="00D61835" w:rsidP="00C818F0">
      <w:pPr>
        <w:pStyle w:val="NoSpacing"/>
        <w:jc w:val="both"/>
        <w:rPr>
          <w:rFonts w:ascii="Arial" w:hAnsi="Arial" w:cs="Arial"/>
        </w:rPr>
      </w:pPr>
    </w:p>
    <w:p w14:paraId="1147DB15" w14:textId="77777777" w:rsidR="007E7AA0" w:rsidRPr="00E0306F" w:rsidRDefault="007E7AA0" w:rsidP="007E7AA0">
      <w:pPr>
        <w:spacing w:after="0" w:line="240" w:lineRule="auto"/>
        <w:rPr>
          <w:rFonts w:ascii="Arial" w:hAnsi="Arial" w:cs="Arial"/>
        </w:rPr>
      </w:pPr>
      <w:r w:rsidRPr="00E0306F">
        <w:rPr>
          <w:rFonts w:ascii="Arial" w:hAnsi="Arial" w:cs="Arial"/>
          <w:b/>
          <w:bCs/>
        </w:rPr>
        <w:t>Context of the post:</w:t>
      </w:r>
    </w:p>
    <w:p w14:paraId="0CAC7479" w14:textId="77777777" w:rsidR="007E7AA0" w:rsidRPr="00E0306F" w:rsidRDefault="007E7AA0" w:rsidP="007E7AA0">
      <w:pPr>
        <w:spacing w:after="0" w:line="240" w:lineRule="auto"/>
        <w:rPr>
          <w:rFonts w:ascii="Arial" w:hAnsi="Arial" w:cs="Arial"/>
          <w:b/>
          <w:bCs/>
        </w:rPr>
      </w:pPr>
    </w:p>
    <w:p w14:paraId="7A6C6F6F"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14:paraId="2CFBE26C"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 </w:t>
      </w:r>
    </w:p>
    <w:p w14:paraId="562A0EB1" w14:textId="77777777" w:rsidR="00794E9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 xml:space="preserve">Since opening, the Youth Zone has facilitated over 500,000 visits to over 23,000 young people with impressive outcomes for those members across a range of measures such as </w:t>
      </w:r>
      <w:r w:rsidRPr="00E0306F">
        <w:rPr>
          <w:rFonts w:ascii="Arial" w:hAnsi="Arial" w:cs="Arial"/>
          <w:color w:val="000000"/>
          <w:sz w:val="22"/>
          <w:szCs w:val="22"/>
        </w:rPr>
        <w:lastRenderedPageBreak/>
        <w:t>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18BDC487" w14:textId="77777777" w:rsidR="009553FF" w:rsidRPr="009553FF" w:rsidRDefault="009553FF" w:rsidP="009553FF">
      <w:pPr>
        <w:spacing w:line="240" w:lineRule="auto"/>
        <w:rPr>
          <w:rFonts w:ascii="Arial" w:hAnsi="Arial" w:cs="Arial"/>
          <w:bCs/>
        </w:rPr>
      </w:pPr>
      <w:r w:rsidRPr="009553FF">
        <w:rPr>
          <w:rFonts w:ascii="Arial" w:hAnsi="Arial" w:cs="Arial"/>
          <w:bCs/>
        </w:rPr>
        <w:t xml:space="preserve">Wigan Youth Zone’s Outreach and Detached team work on the streets and parks of the Borough, engaging with young people who may not be accessing any organised provisions. Building relationships with groups and individuals may lead to direct help, access to WYZ or referral to other programmes or agencies. These young people may be vulnerable, engaging in risky behaviour or may be on the edge of the criminal justice system; as such, our engagement with them could be critical to their future. </w:t>
      </w:r>
    </w:p>
    <w:p w14:paraId="43293447" w14:textId="77777777" w:rsidR="009553FF" w:rsidRPr="009553FF" w:rsidRDefault="009553FF" w:rsidP="009553FF">
      <w:pPr>
        <w:spacing w:line="240" w:lineRule="auto"/>
        <w:rPr>
          <w:rFonts w:ascii="Arial" w:hAnsi="Arial" w:cs="Arial"/>
          <w:bCs/>
        </w:rPr>
      </w:pPr>
      <w:r w:rsidRPr="009553FF">
        <w:rPr>
          <w:rFonts w:ascii="Arial" w:hAnsi="Arial" w:cs="Arial"/>
          <w:bCs/>
        </w:rPr>
        <w:t xml:space="preserve">As well as street-based work, the Outreach team run community youth groups for </w:t>
      </w:r>
      <w:proofErr w:type="gramStart"/>
      <w:r w:rsidRPr="009553FF">
        <w:rPr>
          <w:rFonts w:ascii="Arial" w:hAnsi="Arial" w:cs="Arial"/>
          <w:bCs/>
        </w:rPr>
        <w:t>Juniors</w:t>
      </w:r>
      <w:proofErr w:type="gramEnd"/>
      <w:r w:rsidRPr="009553FF">
        <w:rPr>
          <w:rFonts w:ascii="Arial" w:hAnsi="Arial" w:cs="Arial"/>
          <w:bCs/>
        </w:rPr>
        <w:t xml:space="preserve"> and Seniors at </w:t>
      </w:r>
      <w:proofErr w:type="spellStart"/>
      <w:r w:rsidRPr="009553FF">
        <w:rPr>
          <w:rFonts w:ascii="Arial" w:hAnsi="Arial" w:cs="Arial"/>
          <w:bCs/>
        </w:rPr>
        <w:t>Shakerley</w:t>
      </w:r>
      <w:proofErr w:type="spellEnd"/>
      <w:r w:rsidRPr="009553FF">
        <w:rPr>
          <w:rFonts w:ascii="Arial" w:hAnsi="Arial" w:cs="Arial"/>
          <w:bCs/>
        </w:rPr>
        <w:t xml:space="preserve"> Community Centre and are looking to expand this programme to other areas. These groups run a varied programme of sports, arts, music and other activities.</w:t>
      </w:r>
    </w:p>
    <w:p w14:paraId="1EC75B57" w14:textId="77777777" w:rsidR="009553FF" w:rsidRPr="009553FF" w:rsidRDefault="009553FF" w:rsidP="009553FF">
      <w:pPr>
        <w:spacing w:line="240" w:lineRule="auto"/>
        <w:rPr>
          <w:rFonts w:ascii="Arial" w:hAnsi="Arial" w:cs="Arial"/>
          <w:bCs/>
        </w:rPr>
      </w:pPr>
      <w:r w:rsidRPr="009553FF">
        <w:rPr>
          <w:rFonts w:ascii="Arial" w:hAnsi="Arial" w:cs="Arial"/>
          <w:bCs/>
        </w:rPr>
        <w:t xml:space="preserve">Since opening, Wigan Youth Zone has run a programme of free access transport to the centre from the East of the borough, regularly bringing in an extra 50-60 young people for a Friday or Saturday session. Staffing these buses or minibuses is critical to enabling many of these young people to access our provision and allows us to serve the whole of the borough to the best of our abilities. </w:t>
      </w:r>
    </w:p>
    <w:p w14:paraId="0C684F7A" w14:textId="77777777" w:rsidR="009553FF" w:rsidRPr="00E0306F" w:rsidRDefault="009553FF" w:rsidP="00794E9F">
      <w:pPr>
        <w:pStyle w:val="NormalWeb"/>
        <w:shd w:val="clear" w:color="auto" w:fill="FFFFFF"/>
        <w:spacing w:before="0" w:beforeAutospacing="0" w:after="160" w:afterAutospacing="0" w:line="235" w:lineRule="atLeast"/>
        <w:rPr>
          <w:rFonts w:ascii="Arial" w:hAnsi="Arial" w:cs="Arial"/>
          <w:color w:val="000000"/>
          <w:sz w:val="22"/>
          <w:szCs w:val="22"/>
        </w:rPr>
      </w:pPr>
    </w:p>
    <w:p w14:paraId="79510D95" w14:textId="77777777" w:rsidR="007E7AA0" w:rsidRPr="00E0306F" w:rsidRDefault="007E7AA0" w:rsidP="007E7AA0">
      <w:pPr>
        <w:pStyle w:val="BodyText"/>
        <w:spacing w:line="240" w:lineRule="auto"/>
        <w:jc w:val="both"/>
        <w:rPr>
          <w:rFonts w:ascii="Arial" w:hAnsi="Arial" w:cs="Arial"/>
          <w:b/>
          <w:sz w:val="24"/>
        </w:rPr>
      </w:pPr>
    </w:p>
    <w:p w14:paraId="3582F9A0" w14:textId="77777777" w:rsidR="007E7AA0" w:rsidRPr="00E0306F" w:rsidRDefault="007E7AA0" w:rsidP="007E7AA0">
      <w:pPr>
        <w:pStyle w:val="BodyText"/>
        <w:spacing w:line="240" w:lineRule="auto"/>
        <w:jc w:val="both"/>
        <w:rPr>
          <w:rFonts w:ascii="Arial" w:hAnsi="Arial" w:cs="Arial"/>
          <w:b/>
        </w:rPr>
      </w:pPr>
      <w:r w:rsidRPr="00E0306F">
        <w:rPr>
          <w:rFonts w:ascii="Arial" w:hAnsi="Arial" w:cs="Arial"/>
          <w:b/>
        </w:rPr>
        <w:t>Values and Aspiration</w:t>
      </w:r>
    </w:p>
    <w:p w14:paraId="7CAF498F" w14:textId="77777777" w:rsidR="007E7AA0" w:rsidRPr="00E0306F" w:rsidRDefault="007E7AA0" w:rsidP="007E7AA0">
      <w:pPr>
        <w:spacing w:after="120" w:line="240" w:lineRule="auto"/>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E0306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Learn more here </w:t>
      </w:r>
    </w:p>
    <w:p w14:paraId="5186036C" w14:textId="77777777" w:rsidR="00794E9F" w:rsidRPr="00E0306F" w:rsidRDefault="00B7078B" w:rsidP="00794E9F">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E0306F">
          <w:rPr>
            <w:rStyle w:val="Hyperlink"/>
            <w:rFonts w:ascii="Arial" w:hAnsi="Arial" w:cs="Arial"/>
            <w:sz w:val="22"/>
            <w:szCs w:val="22"/>
            <w:bdr w:val="none" w:sz="0" w:space="0" w:color="auto" w:frame="1"/>
          </w:rPr>
          <w:t>https://www.wiganyouthzone.org/our-present-our-past-our-impact/</w:t>
        </w:r>
      </w:hyperlink>
    </w:p>
    <w:p w14:paraId="7FB6845B" w14:textId="77777777" w:rsidR="000A178B" w:rsidRPr="00E0306F" w:rsidRDefault="000A178B" w:rsidP="007E7AA0">
      <w:pPr>
        <w:spacing w:after="120" w:line="240" w:lineRule="auto"/>
        <w:jc w:val="both"/>
        <w:rPr>
          <w:rFonts w:ascii="Arial" w:hAnsi="Arial" w:cs="Arial"/>
        </w:rPr>
      </w:pPr>
    </w:p>
    <w:p w14:paraId="18008415" w14:textId="77777777" w:rsidR="000A178B" w:rsidRPr="00E0306F" w:rsidRDefault="000A178B" w:rsidP="007E7AA0">
      <w:pPr>
        <w:spacing w:after="120" w:line="240" w:lineRule="auto"/>
        <w:jc w:val="both"/>
        <w:rPr>
          <w:rFonts w:ascii="Arial" w:hAnsi="Arial" w:cs="Arial"/>
        </w:rPr>
      </w:pPr>
    </w:p>
    <w:p w14:paraId="66D7D831" w14:textId="77777777" w:rsidR="000A178B" w:rsidRPr="00E0306F" w:rsidRDefault="000A178B" w:rsidP="007E7AA0">
      <w:pPr>
        <w:spacing w:after="120" w:line="240" w:lineRule="auto"/>
        <w:jc w:val="both"/>
        <w:rPr>
          <w:rFonts w:ascii="Arial" w:hAnsi="Arial" w:cs="Arial"/>
        </w:rPr>
      </w:pPr>
    </w:p>
    <w:p w14:paraId="6BA5FC5E" w14:textId="77777777" w:rsidR="007E7AA0" w:rsidRPr="00E0306F" w:rsidRDefault="007E7AA0" w:rsidP="007E7AA0">
      <w:pPr>
        <w:spacing w:after="120" w:line="240" w:lineRule="auto"/>
        <w:rPr>
          <w:rFonts w:ascii="Arial" w:hAnsi="Arial" w:cs="Arial"/>
        </w:rPr>
      </w:pPr>
      <w:r w:rsidRPr="00E0306F">
        <w:rPr>
          <w:rFonts w:ascii="Arial" w:hAnsi="Arial" w:cs="Arial"/>
        </w:rPr>
        <w:t>We are looking for someone who can deliver this aspiration for Wigan’s young people and share the following values:</w:t>
      </w:r>
    </w:p>
    <w:p w14:paraId="59CF8115"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 xml:space="preserve">Is a positive role model for young people and who believes in and recognises young people’s </w:t>
      </w:r>
    </w:p>
    <w:p w14:paraId="0897E1DE" w14:textId="77777777" w:rsidR="007E7AA0" w:rsidRPr="00E0306F" w:rsidRDefault="007E7AA0" w:rsidP="007E7AA0">
      <w:pPr>
        <w:pStyle w:val="ListParagraph"/>
        <w:spacing w:after="120" w:line="240" w:lineRule="auto"/>
        <w:rPr>
          <w:rFonts w:ascii="Arial" w:hAnsi="Arial" w:cs="Arial"/>
        </w:rPr>
      </w:pPr>
      <w:proofErr w:type="gramStart"/>
      <w:r w:rsidRPr="00E0306F">
        <w:rPr>
          <w:rFonts w:ascii="Arial" w:hAnsi="Arial" w:cs="Arial"/>
        </w:rPr>
        <w:t>potential</w:t>
      </w:r>
      <w:proofErr w:type="gramEnd"/>
    </w:p>
    <w:p w14:paraId="45C0AFF4"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Has a positive and “can do” attitude</w:t>
      </w:r>
    </w:p>
    <w:p w14:paraId="0C2B0739"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Takes responsibility for their own actions</w:t>
      </w:r>
    </w:p>
    <w:p w14:paraId="69C0D88A"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committed to a culture of continuous improvement and subscribes to a “tonight’s better than last night” philosophy</w:t>
      </w:r>
    </w:p>
    <w:p w14:paraId="2640273C"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willing to go the extra mile to ensure great provision for young people</w:t>
      </w:r>
    </w:p>
    <w:p w14:paraId="062E015E" w14:textId="77777777" w:rsidR="007E7AA0" w:rsidRPr="00E0306F" w:rsidRDefault="007E7AA0" w:rsidP="007E7AA0">
      <w:pPr>
        <w:pStyle w:val="ListParagraph"/>
        <w:spacing w:after="120" w:line="240" w:lineRule="auto"/>
        <w:rPr>
          <w:rFonts w:ascii="Arial" w:hAnsi="Arial" w:cs="Arial"/>
        </w:rPr>
      </w:pPr>
    </w:p>
    <w:p w14:paraId="2DF71B16" w14:textId="77777777" w:rsidR="007E7AA0" w:rsidRPr="00E0306F" w:rsidRDefault="007E7AA0" w:rsidP="007E7AA0">
      <w:pPr>
        <w:rPr>
          <w:rFonts w:ascii="Arial" w:hAnsi="Arial" w:cs="Arial"/>
          <w:b/>
        </w:rPr>
      </w:pPr>
      <w:r w:rsidRPr="00E0306F">
        <w:rPr>
          <w:rFonts w:ascii="Arial" w:hAnsi="Arial" w:cs="Arial"/>
          <w:b/>
        </w:rPr>
        <w:lastRenderedPageBreak/>
        <w:t>Duties and Responsibilities – General</w:t>
      </w:r>
    </w:p>
    <w:p w14:paraId="7BD6EDB6"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 xml:space="preserve">Work within the performance framework of Wigan Youth Zone and </w:t>
      </w:r>
      <w:proofErr w:type="spellStart"/>
      <w:r w:rsidRPr="00E0306F">
        <w:rPr>
          <w:rFonts w:ascii="Arial" w:hAnsi="Arial" w:cs="Arial"/>
        </w:rPr>
        <w:t>OnSide</w:t>
      </w:r>
      <w:proofErr w:type="spellEnd"/>
      <w:r w:rsidRPr="00E0306F">
        <w:rPr>
          <w:rFonts w:ascii="Arial" w:hAnsi="Arial" w:cs="Arial"/>
        </w:rPr>
        <w:t>;</w:t>
      </w:r>
    </w:p>
    <w:p w14:paraId="7F6A4D55"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Represent Wigan Youth Zone positively and effectively in all dealings with internal colleagues, and external partners;</w:t>
      </w:r>
    </w:p>
    <w:p w14:paraId="2C25BD93"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assist with any promotional activities and visits that take place at the Youth Zone;</w:t>
      </w:r>
    </w:p>
    <w:p w14:paraId="2D0D414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actively promote the Youth Zone and positively contribute towards increasing Youth Zone membership;</w:t>
      </w:r>
    </w:p>
    <w:p w14:paraId="708EF02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adhere to Wigan Youth Zone policies at all times, with particular reference to Health and Safety, Safeguarding and Equal Opportunities.</w:t>
      </w:r>
    </w:p>
    <w:p w14:paraId="4D8DCC96" w14:textId="36A0D9F2" w:rsidR="00C818F0" w:rsidRPr="00E0306F" w:rsidRDefault="00C1394B" w:rsidP="007E7AA0">
      <w:pPr>
        <w:jc w:val="both"/>
        <w:rPr>
          <w:rFonts w:ascii="Arial" w:eastAsia="Calibri" w:hAnsi="Arial" w:cs="Arial"/>
        </w:rPr>
      </w:pPr>
      <w:r w:rsidRPr="00E0306F">
        <w:rPr>
          <w:rFonts w:ascii="Arial" w:hAnsi="Arial" w:cs="Arial"/>
          <w:b/>
        </w:rPr>
        <w:br/>
      </w:r>
    </w:p>
    <w:p w14:paraId="53EE7700" w14:textId="77777777" w:rsidR="00C818F0" w:rsidRPr="00E0306F" w:rsidRDefault="00C818F0" w:rsidP="00C818F0">
      <w:pPr>
        <w:pStyle w:val="Default"/>
        <w:jc w:val="both"/>
        <w:rPr>
          <w:rFonts w:ascii="Arial" w:hAnsi="Arial" w:cs="Arial"/>
          <w:b/>
          <w:sz w:val="22"/>
          <w:szCs w:val="22"/>
        </w:rPr>
      </w:pPr>
      <w:r w:rsidRPr="00E0306F">
        <w:rPr>
          <w:rFonts w:ascii="Arial" w:hAnsi="Arial" w:cs="Arial"/>
          <w:b/>
          <w:sz w:val="22"/>
          <w:szCs w:val="22"/>
        </w:rPr>
        <w:t>Duties and Responsibilities - Detailed</w:t>
      </w:r>
    </w:p>
    <w:p w14:paraId="7E58130A" w14:textId="77777777" w:rsidR="00C818F0" w:rsidRPr="009553FF" w:rsidRDefault="00C818F0" w:rsidP="00C818F0">
      <w:pPr>
        <w:pStyle w:val="Default"/>
        <w:jc w:val="both"/>
        <w:rPr>
          <w:rFonts w:ascii="Arial" w:hAnsi="Arial" w:cs="Arial"/>
          <w:sz w:val="22"/>
          <w:szCs w:val="22"/>
        </w:rPr>
      </w:pPr>
      <w:r w:rsidRPr="009553FF">
        <w:rPr>
          <w:rFonts w:ascii="Arial" w:hAnsi="Arial" w:cs="Arial"/>
          <w:sz w:val="22"/>
          <w:szCs w:val="22"/>
        </w:rPr>
        <w:t xml:space="preserve"> </w:t>
      </w:r>
    </w:p>
    <w:p w14:paraId="201C2D1D"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make contact and establish relationships with young people in Wigan Borough;</w:t>
      </w:r>
    </w:p>
    <w:p w14:paraId="73FB6E4D"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encourage and enable young people to participate in a range of personally challenging activities at a local youth centre or at WYZ;</w:t>
      </w:r>
    </w:p>
    <w:p w14:paraId="0FC365BB"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promote and staff buses and minibuses, enabling members to access WYZ;</w:t>
      </w:r>
    </w:p>
    <w:p w14:paraId="56225DD2"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work directly with children and young people to develop their social skills and build their confidence by delivering programmes of activities and services;</w:t>
      </w:r>
    </w:p>
    <w:p w14:paraId="7F76258A"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regularly deal with challenging behaviour in a closed environment, in a safe, fair, friendly and consistent manner;</w:t>
      </w:r>
    </w:p>
    <w:p w14:paraId="728B20AE"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directly deliver a high quality programme of activity that is exciting, safe, varied, innovative, developmental and directly responds to the diverse needs, concerns and interests of the members;</w:t>
      </w:r>
    </w:p>
    <w:p w14:paraId="5E71B5A9"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 xml:space="preserve">To work flexibly to ensure the needs of the members are met, including disadvantaged children and young people and those with disabilities or additional needs; </w:t>
      </w:r>
    </w:p>
    <w:p w14:paraId="4B52F760"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ensure that the members maintain a high standard of behaviour and discipline during sessions and on transport;</w:t>
      </w:r>
    </w:p>
    <w:p w14:paraId="48E8F5B1"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ensure the participation of young people in activities and that their ideas contribute fully in the delivery and evaluation of activities;</w:t>
      </w:r>
    </w:p>
    <w:p w14:paraId="2C265CA5"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support and motivate other staff and volunteers working in your and other areas;</w:t>
      </w:r>
    </w:p>
    <w:p w14:paraId="56BCFB82"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work with key stakeholders, including Wigan Council, GMP, Inspiring Healthy Lifestyles, local businesses, schools and other organisations;</w:t>
      </w:r>
    </w:p>
    <w:p w14:paraId="2B0994B4"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maintain records of young people’s attendance and discipline, update central data and report to your line manager;</w:t>
      </w:r>
    </w:p>
    <w:p w14:paraId="299A7524"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promote and safeguard the welfare of children and young people at all times;</w:t>
      </w:r>
    </w:p>
    <w:p w14:paraId="258C9EF3" w14:textId="77777777" w:rsidR="009553FF" w:rsidRPr="009553FF" w:rsidRDefault="009553FF" w:rsidP="009553FF">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be an active member of the team and operate in line with the values and principles of Wigan Youth Zone.</w:t>
      </w:r>
    </w:p>
    <w:p w14:paraId="4175C543" w14:textId="2576E7F0" w:rsidR="00C818F0" w:rsidRPr="00E0306F" w:rsidRDefault="003D703B" w:rsidP="002F265E">
      <w:pPr>
        <w:widowControl w:val="0"/>
        <w:spacing w:line="240" w:lineRule="auto"/>
        <w:ind w:hanging="1"/>
        <w:jc w:val="both"/>
        <w:rPr>
          <w:rFonts w:ascii="Arial" w:hAnsi="Arial" w:cs="Arial"/>
        </w:rPr>
      </w:pPr>
      <w:r w:rsidRPr="00E0306F">
        <w:rPr>
          <w:rFonts w:ascii="Arial" w:hAnsi="Arial" w:cs="Arial"/>
          <w:b/>
        </w:rPr>
        <w:br/>
      </w:r>
    </w:p>
    <w:p w14:paraId="3B4BF550" w14:textId="77777777" w:rsidR="00C818F0" w:rsidRPr="00E0306F" w:rsidRDefault="00C818F0" w:rsidP="00C818F0">
      <w:pPr>
        <w:pStyle w:val="Default"/>
        <w:ind w:left="357"/>
        <w:jc w:val="both"/>
        <w:rPr>
          <w:rFonts w:ascii="Arial" w:hAnsi="Arial" w:cs="Arial"/>
          <w:sz w:val="22"/>
          <w:szCs w:val="22"/>
        </w:rPr>
      </w:pPr>
    </w:p>
    <w:p w14:paraId="1C3E5566" w14:textId="04D6B0DE" w:rsidR="00C818F0" w:rsidRPr="00E0306F" w:rsidRDefault="00C818F0" w:rsidP="00C818F0">
      <w:pPr>
        <w:pStyle w:val="Default"/>
        <w:jc w:val="both"/>
        <w:rPr>
          <w:rFonts w:ascii="Arial" w:hAnsi="Arial" w:cs="Arial"/>
          <w:sz w:val="20"/>
          <w:szCs w:val="22"/>
        </w:rPr>
      </w:pPr>
      <w:r w:rsidRPr="00E0306F">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E0306F" w:rsidRDefault="00C818F0" w:rsidP="00C818F0">
      <w:pPr>
        <w:widowControl w:val="0"/>
        <w:spacing w:line="240" w:lineRule="auto"/>
        <w:contextualSpacing/>
        <w:jc w:val="both"/>
        <w:rPr>
          <w:rFonts w:ascii="Arial" w:hAnsi="Arial" w:cs="Arial"/>
          <w:b/>
        </w:rPr>
      </w:pPr>
    </w:p>
    <w:p w14:paraId="1CBCB6FB" w14:textId="77777777" w:rsidR="00C818F0" w:rsidRPr="00E0306F" w:rsidRDefault="00C818F0" w:rsidP="00C818F0">
      <w:pPr>
        <w:widowControl w:val="0"/>
        <w:spacing w:line="240" w:lineRule="auto"/>
        <w:ind w:left="2880" w:firstLine="720"/>
        <w:contextualSpacing/>
        <w:jc w:val="both"/>
        <w:rPr>
          <w:rFonts w:ascii="Arial" w:hAnsi="Arial" w:cs="Arial"/>
          <w:b/>
        </w:rPr>
      </w:pPr>
      <w:r w:rsidRPr="00E0306F">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E0306F" w14:paraId="7C9CCE71" w14:textId="77777777" w:rsidTr="00A4359F">
        <w:tc>
          <w:tcPr>
            <w:tcW w:w="5807" w:type="dxa"/>
          </w:tcPr>
          <w:p w14:paraId="4882F5AB" w14:textId="3F6DA096" w:rsidR="00C818F0" w:rsidRPr="00E0306F" w:rsidRDefault="00C818F0" w:rsidP="00C818F0">
            <w:pPr>
              <w:pStyle w:val="BodyText"/>
              <w:spacing w:after="0"/>
              <w:jc w:val="both"/>
              <w:rPr>
                <w:rFonts w:ascii="Arial" w:hAnsi="Arial" w:cs="Arial"/>
              </w:rPr>
            </w:pPr>
          </w:p>
        </w:tc>
        <w:tc>
          <w:tcPr>
            <w:tcW w:w="1467" w:type="dxa"/>
          </w:tcPr>
          <w:p w14:paraId="63177EC8" w14:textId="2F6BFAE6" w:rsidR="00C818F0" w:rsidRPr="00E0306F" w:rsidRDefault="00C818F0" w:rsidP="00C818F0">
            <w:pPr>
              <w:pStyle w:val="BodyText"/>
              <w:spacing w:after="0"/>
              <w:jc w:val="both"/>
              <w:rPr>
                <w:rFonts w:ascii="Arial" w:hAnsi="Arial" w:cs="Arial"/>
                <w:b/>
              </w:rPr>
            </w:pPr>
            <w:r w:rsidRPr="00E0306F">
              <w:rPr>
                <w:rFonts w:ascii="Arial" w:hAnsi="Arial" w:cs="Arial"/>
                <w:b/>
              </w:rPr>
              <w:t xml:space="preserve">Essential </w:t>
            </w:r>
          </w:p>
        </w:tc>
        <w:tc>
          <w:tcPr>
            <w:tcW w:w="1742" w:type="dxa"/>
          </w:tcPr>
          <w:p w14:paraId="17679A72" w14:textId="2437B011" w:rsidR="00C818F0" w:rsidRPr="00E0306F" w:rsidRDefault="0007465B" w:rsidP="00C818F0">
            <w:pPr>
              <w:pStyle w:val="BodyText"/>
              <w:spacing w:after="0"/>
              <w:jc w:val="both"/>
              <w:rPr>
                <w:rFonts w:ascii="Arial" w:hAnsi="Arial" w:cs="Arial"/>
                <w:b/>
              </w:rPr>
            </w:pPr>
            <w:r w:rsidRPr="00E0306F">
              <w:rPr>
                <w:rFonts w:ascii="Arial" w:hAnsi="Arial" w:cs="Arial"/>
                <w:b/>
              </w:rPr>
              <w:t xml:space="preserve">Desirable </w:t>
            </w:r>
          </w:p>
        </w:tc>
      </w:tr>
      <w:tr w:rsidR="00C818F0" w:rsidRPr="00E0306F" w14:paraId="34C3936E" w14:textId="77777777" w:rsidTr="0007465B">
        <w:tc>
          <w:tcPr>
            <w:tcW w:w="9016" w:type="dxa"/>
            <w:gridSpan w:val="3"/>
            <w:shd w:val="clear" w:color="auto" w:fill="D9D9D9" w:themeFill="background1" w:themeFillShade="D9"/>
          </w:tcPr>
          <w:p w14:paraId="26A8CCBF" w14:textId="77777777" w:rsidR="00C818F0" w:rsidRPr="00EB66E3" w:rsidRDefault="00C818F0" w:rsidP="00C818F0">
            <w:pPr>
              <w:pStyle w:val="BodyText"/>
              <w:spacing w:after="0"/>
              <w:jc w:val="both"/>
              <w:rPr>
                <w:rFonts w:ascii="Arial" w:hAnsi="Arial" w:cs="Arial"/>
                <w:b/>
              </w:rPr>
            </w:pPr>
            <w:r w:rsidRPr="00EB66E3">
              <w:rPr>
                <w:rFonts w:ascii="Arial" w:hAnsi="Arial" w:cs="Arial"/>
                <w:b/>
              </w:rPr>
              <w:t>Experience</w:t>
            </w:r>
          </w:p>
        </w:tc>
      </w:tr>
      <w:tr w:rsidR="00C818F0" w:rsidRPr="00E0306F" w14:paraId="7A374831" w14:textId="77777777" w:rsidTr="00A4359F">
        <w:tc>
          <w:tcPr>
            <w:tcW w:w="5807" w:type="dxa"/>
          </w:tcPr>
          <w:p w14:paraId="4DFBA6D8" w14:textId="2A9136BB" w:rsidR="00C818F0"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Face to face activity delivery, working with children and young people (aged 8 plus) both in groups and individually</w:t>
            </w:r>
          </w:p>
        </w:tc>
        <w:tc>
          <w:tcPr>
            <w:tcW w:w="1467" w:type="dxa"/>
          </w:tcPr>
          <w:p w14:paraId="4A3C9C09" w14:textId="3289BBD0" w:rsidR="00C818F0"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123AF0DF" w14:textId="7CC5790B" w:rsidR="00C818F0" w:rsidRPr="00EB66E3" w:rsidRDefault="00C818F0" w:rsidP="00C818F0">
            <w:pPr>
              <w:pStyle w:val="BodyText"/>
              <w:spacing w:after="0"/>
              <w:jc w:val="both"/>
              <w:rPr>
                <w:rFonts w:ascii="Arial" w:hAnsi="Arial" w:cs="Arial"/>
              </w:rPr>
            </w:pPr>
          </w:p>
        </w:tc>
      </w:tr>
      <w:tr w:rsidR="00C818F0" w:rsidRPr="00E0306F" w14:paraId="1DF5D6B0" w14:textId="77777777" w:rsidTr="00A4359F">
        <w:tc>
          <w:tcPr>
            <w:tcW w:w="5807" w:type="dxa"/>
          </w:tcPr>
          <w:p w14:paraId="35D96DF2" w14:textId="7CF5C1B8" w:rsidR="00C818F0"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Experience of working with challenging young people</w:t>
            </w:r>
          </w:p>
        </w:tc>
        <w:tc>
          <w:tcPr>
            <w:tcW w:w="1467" w:type="dxa"/>
          </w:tcPr>
          <w:p w14:paraId="715BB75A" w14:textId="1FB3E118" w:rsidR="00C818F0"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6695DAC0" w14:textId="3EC18CF6" w:rsidR="00C818F0" w:rsidRPr="00EB66E3" w:rsidRDefault="00C818F0" w:rsidP="00C818F0">
            <w:pPr>
              <w:pStyle w:val="BodyText"/>
              <w:spacing w:after="0"/>
              <w:jc w:val="both"/>
              <w:rPr>
                <w:rFonts w:ascii="Arial" w:hAnsi="Arial" w:cs="Arial"/>
              </w:rPr>
            </w:pPr>
          </w:p>
        </w:tc>
      </w:tr>
      <w:tr w:rsidR="00C818F0" w:rsidRPr="00E0306F" w14:paraId="66744103" w14:textId="77777777" w:rsidTr="00A4359F">
        <w:tc>
          <w:tcPr>
            <w:tcW w:w="5807" w:type="dxa"/>
          </w:tcPr>
          <w:p w14:paraId="7B39D6BB" w14:textId="42235DAB" w:rsidR="00C818F0" w:rsidRPr="00EB66E3" w:rsidRDefault="009553FF" w:rsidP="00C818F0">
            <w:pPr>
              <w:pStyle w:val="BodyText"/>
              <w:spacing w:after="0"/>
              <w:jc w:val="both"/>
              <w:rPr>
                <w:rFonts w:ascii="Arial" w:hAnsi="Arial" w:cs="Arial"/>
              </w:rPr>
            </w:pPr>
            <w:r w:rsidRPr="00EB66E3">
              <w:rPr>
                <w:rFonts w:ascii="Arial" w:hAnsi="Arial" w:cs="Arial"/>
              </w:rPr>
              <w:t>Experience of supporting young people who are disaffected, underachieving and / or have social / emotional barriers to participation</w:t>
            </w:r>
          </w:p>
        </w:tc>
        <w:tc>
          <w:tcPr>
            <w:tcW w:w="1467" w:type="dxa"/>
          </w:tcPr>
          <w:p w14:paraId="74EFB7FF" w14:textId="675D2CE5" w:rsidR="00C818F0"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2B72996A" w14:textId="22499DD9" w:rsidR="00C818F0" w:rsidRPr="00EB66E3" w:rsidRDefault="00C818F0" w:rsidP="00C818F0">
            <w:pPr>
              <w:pStyle w:val="BodyText"/>
              <w:spacing w:after="0"/>
              <w:jc w:val="both"/>
              <w:rPr>
                <w:rFonts w:ascii="Arial" w:hAnsi="Arial" w:cs="Arial"/>
              </w:rPr>
            </w:pPr>
          </w:p>
        </w:tc>
      </w:tr>
      <w:tr w:rsidR="00D61835" w:rsidRPr="00E0306F" w14:paraId="093C219D" w14:textId="77777777" w:rsidTr="00A4359F">
        <w:tc>
          <w:tcPr>
            <w:tcW w:w="5807" w:type="dxa"/>
          </w:tcPr>
          <w:p w14:paraId="61AFEC69" w14:textId="404CA086" w:rsidR="00D61835" w:rsidRPr="00EB66E3" w:rsidRDefault="009553FF" w:rsidP="00C818F0">
            <w:pPr>
              <w:pStyle w:val="BodyText"/>
              <w:spacing w:after="0"/>
              <w:jc w:val="both"/>
              <w:rPr>
                <w:rStyle w:val="normaltextrun"/>
                <w:rFonts w:ascii="Arial" w:hAnsi="Arial" w:cs="Arial"/>
                <w:color w:val="000000"/>
                <w:shd w:val="clear" w:color="auto" w:fill="FFFFFF"/>
              </w:rPr>
            </w:pPr>
            <w:r w:rsidRPr="00EB66E3">
              <w:rPr>
                <w:rFonts w:ascii="Arial" w:hAnsi="Arial" w:cs="Arial"/>
              </w:rPr>
              <w:t>Experience of working in a team and alongside volunteers</w:t>
            </w:r>
          </w:p>
        </w:tc>
        <w:tc>
          <w:tcPr>
            <w:tcW w:w="1467" w:type="dxa"/>
          </w:tcPr>
          <w:p w14:paraId="350D562E" w14:textId="73C54311" w:rsidR="00D61835" w:rsidRPr="00EB66E3" w:rsidRDefault="009553FF"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5BAFFAFA" w14:textId="1E710EB9" w:rsidR="00D61835" w:rsidRPr="00EB66E3" w:rsidRDefault="00D61835" w:rsidP="00D61835">
            <w:pPr>
              <w:pStyle w:val="BodyText"/>
              <w:spacing w:after="0"/>
              <w:jc w:val="center"/>
              <w:rPr>
                <w:rFonts w:ascii="Arial" w:hAnsi="Arial" w:cs="Arial"/>
              </w:rPr>
            </w:pPr>
          </w:p>
        </w:tc>
      </w:tr>
      <w:tr w:rsidR="009553FF" w:rsidRPr="00E0306F" w14:paraId="3628A0E4" w14:textId="77777777" w:rsidTr="00A4359F">
        <w:tc>
          <w:tcPr>
            <w:tcW w:w="5807" w:type="dxa"/>
          </w:tcPr>
          <w:p w14:paraId="37F39321" w14:textId="0312EFFF" w:rsidR="009553FF" w:rsidRPr="00EB66E3" w:rsidRDefault="009553FF" w:rsidP="00C818F0">
            <w:pPr>
              <w:pStyle w:val="BodyText"/>
              <w:spacing w:after="0"/>
              <w:jc w:val="both"/>
              <w:rPr>
                <w:rFonts w:ascii="Arial" w:hAnsi="Arial" w:cs="Arial"/>
              </w:rPr>
            </w:pPr>
            <w:r w:rsidRPr="00EB66E3">
              <w:rPr>
                <w:rFonts w:ascii="Arial" w:hAnsi="Arial" w:cs="Arial"/>
              </w:rPr>
              <w:t>Organising a programme of youth work activities</w:t>
            </w:r>
          </w:p>
        </w:tc>
        <w:tc>
          <w:tcPr>
            <w:tcW w:w="1467" w:type="dxa"/>
          </w:tcPr>
          <w:p w14:paraId="16603321" w14:textId="77777777" w:rsidR="009553FF" w:rsidRPr="00EB66E3" w:rsidRDefault="009553FF" w:rsidP="0007465B">
            <w:pPr>
              <w:pStyle w:val="BodyText"/>
              <w:spacing w:after="0"/>
              <w:jc w:val="center"/>
              <w:rPr>
                <w:rFonts w:ascii="Arial" w:hAnsi="Arial" w:cs="Arial"/>
              </w:rPr>
            </w:pPr>
          </w:p>
        </w:tc>
        <w:tc>
          <w:tcPr>
            <w:tcW w:w="1742" w:type="dxa"/>
          </w:tcPr>
          <w:p w14:paraId="0396402D" w14:textId="71AACEFF" w:rsidR="009553FF" w:rsidRPr="00EB66E3" w:rsidRDefault="009553FF" w:rsidP="00D61835">
            <w:pPr>
              <w:pStyle w:val="BodyText"/>
              <w:spacing w:after="0"/>
              <w:jc w:val="center"/>
              <w:rPr>
                <w:rFonts w:ascii="Arial" w:hAnsi="Arial" w:cs="Arial"/>
              </w:rPr>
            </w:pPr>
            <w:r w:rsidRPr="00EB66E3">
              <w:rPr>
                <w:rFonts w:ascii="Arial" w:hAnsi="Arial" w:cs="Arial"/>
              </w:rPr>
              <w:sym w:font="Wingdings" w:char="F0FC"/>
            </w:r>
          </w:p>
        </w:tc>
      </w:tr>
      <w:tr w:rsidR="009553FF" w:rsidRPr="00E0306F" w14:paraId="4AD03818" w14:textId="77777777" w:rsidTr="00A4359F">
        <w:tc>
          <w:tcPr>
            <w:tcW w:w="5807" w:type="dxa"/>
          </w:tcPr>
          <w:p w14:paraId="48FB3F91" w14:textId="4BCB10CE" w:rsidR="009553FF" w:rsidRPr="00EB66E3" w:rsidRDefault="009553FF" w:rsidP="00C818F0">
            <w:pPr>
              <w:pStyle w:val="BodyText"/>
              <w:spacing w:after="0"/>
              <w:jc w:val="both"/>
              <w:rPr>
                <w:rFonts w:ascii="Arial" w:hAnsi="Arial" w:cs="Arial"/>
              </w:rPr>
            </w:pPr>
            <w:r w:rsidRPr="00EB66E3">
              <w:rPr>
                <w:rFonts w:ascii="Arial" w:hAnsi="Arial" w:cs="Arial"/>
              </w:rPr>
              <w:t>Residential work with young people</w:t>
            </w:r>
          </w:p>
        </w:tc>
        <w:tc>
          <w:tcPr>
            <w:tcW w:w="1467" w:type="dxa"/>
          </w:tcPr>
          <w:p w14:paraId="69C2787D" w14:textId="77777777" w:rsidR="009553FF" w:rsidRPr="00EB66E3" w:rsidRDefault="009553FF" w:rsidP="0007465B">
            <w:pPr>
              <w:pStyle w:val="BodyText"/>
              <w:spacing w:after="0"/>
              <w:jc w:val="center"/>
              <w:rPr>
                <w:rFonts w:ascii="Arial" w:hAnsi="Arial" w:cs="Arial"/>
              </w:rPr>
            </w:pPr>
          </w:p>
        </w:tc>
        <w:tc>
          <w:tcPr>
            <w:tcW w:w="1742" w:type="dxa"/>
          </w:tcPr>
          <w:p w14:paraId="649532F1" w14:textId="40D3F529" w:rsidR="009553FF" w:rsidRPr="00EB66E3" w:rsidRDefault="009553FF" w:rsidP="00D61835">
            <w:pPr>
              <w:pStyle w:val="BodyText"/>
              <w:spacing w:after="0"/>
              <w:jc w:val="center"/>
              <w:rPr>
                <w:rFonts w:ascii="Arial" w:hAnsi="Arial" w:cs="Arial"/>
              </w:rPr>
            </w:pPr>
            <w:r w:rsidRPr="00EB66E3">
              <w:rPr>
                <w:rFonts w:ascii="Arial" w:hAnsi="Arial" w:cs="Arial"/>
              </w:rPr>
              <w:sym w:font="Wingdings" w:char="F0FC"/>
            </w:r>
          </w:p>
        </w:tc>
      </w:tr>
      <w:tr w:rsidR="00C818F0" w:rsidRPr="00E0306F" w14:paraId="51AA5578" w14:textId="77777777" w:rsidTr="0007465B">
        <w:tc>
          <w:tcPr>
            <w:tcW w:w="5807" w:type="dxa"/>
            <w:shd w:val="clear" w:color="auto" w:fill="D9D9D9" w:themeFill="background1" w:themeFillShade="D9"/>
          </w:tcPr>
          <w:p w14:paraId="5F31A6CB" w14:textId="092419E2" w:rsidR="00C818F0" w:rsidRPr="00EB66E3" w:rsidRDefault="007055A2" w:rsidP="00C818F0">
            <w:pPr>
              <w:pStyle w:val="BodyText"/>
              <w:spacing w:after="0"/>
              <w:jc w:val="both"/>
              <w:rPr>
                <w:rFonts w:ascii="Arial" w:hAnsi="Arial" w:cs="Arial"/>
                <w:b/>
              </w:rPr>
            </w:pPr>
            <w:r w:rsidRPr="00EB66E3">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EB66E3"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EB66E3" w:rsidRDefault="00C818F0" w:rsidP="0007465B">
            <w:pPr>
              <w:pStyle w:val="BodyText"/>
              <w:spacing w:after="0"/>
              <w:jc w:val="center"/>
              <w:rPr>
                <w:rFonts w:ascii="Arial" w:hAnsi="Arial" w:cs="Arial"/>
              </w:rPr>
            </w:pPr>
          </w:p>
        </w:tc>
      </w:tr>
      <w:tr w:rsidR="00C818F0" w:rsidRPr="00E0306F" w14:paraId="7E307C85" w14:textId="77777777" w:rsidTr="00A4359F">
        <w:tc>
          <w:tcPr>
            <w:tcW w:w="5807" w:type="dxa"/>
          </w:tcPr>
          <w:p w14:paraId="0E9DC57F" w14:textId="6313A6FE" w:rsidR="00C818F0"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Strong commitment to children and young people and an ability to engage and build positive relationships with all young people, including disengaged and disadvantaged young people</w:t>
            </w:r>
          </w:p>
        </w:tc>
        <w:tc>
          <w:tcPr>
            <w:tcW w:w="1467" w:type="dxa"/>
          </w:tcPr>
          <w:p w14:paraId="55AE5800" w14:textId="2A7C42EC" w:rsidR="00C818F0"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1C72E10D" w14:textId="50B96599" w:rsidR="00C818F0" w:rsidRPr="00EB66E3" w:rsidRDefault="00C818F0" w:rsidP="0007465B">
            <w:pPr>
              <w:pStyle w:val="BodyText"/>
              <w:spacing w:after="0"/>
              <w:jc w:val="center"/>
              <w:rPr>
                <w:rFonts w:ascii="Arial" w:hAnsi="Arial" w:cs="Arial"/>
              </w:rPr>
            </w:pPr>
          </w:p>
        </w:tc>
      </w:tr>
      <w:tr w:rsidR="0007465B" w:rsidRPr="00E0306F" w14:paraId="25FB2B0F" w14:textId="77777777" w:rsidTr="00A4359F">
        <w:tc>
          <w:tcPr>
            <w:tcW w:w="5807" w:type="dxa"/>
          </w:tcPr>
          <w:p w14:paraId="2526017D" w14:textId="0423A324" w:rsidR="0007465B"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Ability to develop good professional relationships with children, young people and adults</w:t>
            </w:r>
          </w:p>
        </w:tc>
        <w:tc>
          <w:tcPr>
            <w:tcW w:w="1467" w:type="dxa"/>
          </w:tcPr>
          <w:p w14:paraId="3E13E5F6" w14:textId="5DBF935E"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1C69E822" w14:textId="4844DF58" w:rsidR="0007465B" w:rsidRPr="00EB66E3" w:rsidRDefault="0007465B" w:rsidP="0007465B">
            <w:pPr>
              <w:pStyle w:val="BodyText"/>
              <w:spacing w:after="0"/>
              <w:jc w:val="both"/>
              <w:rPr>
                <w:rFonts w:ascii="Arial" w:hAnsi="Arial" w:cs="Arial"/>
              </w:rPr>
            </w:pPr>
          </w:p>
        </w:tc>
      </w:tr>
      <w:tr w:rsidR="007055A2" w:rsidRPr="00E0306F" w14:paraId="2E315445" w14:textId="77777777" w:rsidTr="00A4359F">
        <w:tc>
          <w:tcPr>
            <w:tcW w:w="5807" w:type="dxa"/>
          </w:tcPr>
          <w:p w14:paraId="6AF0766D" w14:textId="37B625DF" w:rsidR="007055A2"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Ability to work with young people to develop their social education by providing programmes of activities, services and facilities that are fun and enable young people to develop</w:t>
            </w:r>
          </w:p>
        </w:tc>
        <w:tc>
          <w:tcPr>
            <w:tcW w:w="1467" w:type="dxa"/>
          </w:tcPr>
          <w:p w14:paraId="25FC129C" w14:textId="7C201253" w:rsidR="007055A2"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5262AA6F" w14:textId="77777777" w:rsidR="007055A2" w:rsidRPr="00EB66E3" w:rsidRDefault="007055A2" w:rsidP="0007465B">
            <w:pPr>
              <w:pStyle w:val="BodyText"/>
              <w:spacing w:after="0"/>
              <w:jc w:val="both"/>
              <w:rPr>
                <w:rFonts w:ascii="Arial" w:hAnsi="Arial" w:cs="Arial"/>
              </w:rPr>
            </w:pPr>
          </w:p>
        </w:tc>
      </w:tr>
      <w:tr w:rsidR="007055A2" w:rsidRPr="00E0306F" w14:paraId="2439812B" w14:textId="77777777" w:rsidTr="00A4359F">
        <w:tc>
          <w:tcPr>
            <w:tcW w:w="5807" w:type="dxa"/>
          </w:tcPr>
          <w:p w14:paraId="142322D8" w14:textId="0A63F397" w:rsidR="007055A2" w:rsidRPr="00EB66E3" w:rsidRDefault="009553FF" w:rsidP="0007465B">
            <w:pPr>
              <w:pStyle w:val="BodyText"/>
              <w:spacing w:after="0"/>
              <w:jc w:val="both"/>
              <w:rPr>
                <w:rFonts w:ascii="Arial" w:hAnsi="Arial" w:cs="Arial"/>
              </w:rPr>
            </w:pPr>
            <w:r w:rsidRPr="00EB66E3">
              <w:rPr>
                <w:rFonts w:ascii="Arial" w:hAnsi="Arial" w:cs="Arial"/>
              </w:rPr>
              <w:t>Ability to coach, encourage, motivate and provide reliable support to children and young people</w:t>
            </w:r>
          </w:p>
        </w:tc>
        <w:tc>
          <w:tcPr>
            <w:tcW w:w="1467" w:type="dxa"/>
          </w:tcPr>
          <w:p w14:paraId="22FC734A" w14:textId="756BFC00" w:rsidR="007055A2"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49DFA7E9" w14:textId="77777777" w:rsidR="007055A2" w:rsidRPr="00EB66E3" w:rsidRDefault="007055A2" w:rsidP="0007465B">
            <w:pPr>
              <w:pStyle w:val="BodyText"/>
              <w:spacing w:after="0"/>
              <w:jc w:val="both"/>
              <w:rPr>
                <w:rFonts w:ascii="Arial" w:hAnsi="Arial" w:cs="Arial"/>
              </w:rPr>
            </w:pPr>
          </w:p>
        </w:tc>
      </w:tr>
      <w:tr w:rsidR="007055A2" w:rsidRPr="00E0306F" w14:paraId="5881006E" w14:textId="77777777" w:rsidTr="00A4359F">
        <w:tc>
          <w:tcPr>
            <w:tcW w:w="5807" w:type="dxa"/>
          </w:tcPr>
          <w:p w14:paraId="38D9C204" w14:textId="2928CE5D" w:rsidR="007055A2"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Confidence in managing a group of children and young people</w:t>
            </w:r>
          </w:p>
        </w:tc>
        <w:tc>
          <w:tcPr>
            <w:tcW w:w="1467" w:type="dxa"/>
          </w:tcPr>
          <w:p w14:paraId="14F4E8B9" w14:textId="4AAF83F6" w:rsidR="007055A2"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1290CFCF" w14:textId="77777777" w:rsidR="007055A2" w:rsidRPr="00EB66E3" w:rsidRDefault="007055A2" w:rsidP="0007465B">
            <w:pPr>
              <w:pStyle w:val="BodyText"/>
              <w:spacing w:after="0"/>
              <w:jc w:val="both"/>
              <w:rPr>
                <w:rFonts w:ascii="Arial" w:hAnsi="Arial" w:cs="Arial"/>
              </w:rPr>
            </w:pPr>
          </w:p>
        </w:tc>
      </w:tr>
      <w:tr w:rsidR="007055A2" w:rsidRPr="00E0306F" w14:paraId="28B6E13F" w14:textId="77777777" w:rsidTr="00A4359F">
        <w:tc>
          <w:tcPr>
            <w:tcW w:w="5807" w:type="dxa"/>
          </w:tcPr>
          <w:p w14:paraId="70905B25" w14:textId="107DBEFB" w:rsidR="007055A2" w:rsidRPr="00EB66E3" w:rsidRDefault="009553FF" w:rsidP="0007465B">
            <w:pPr>
              <w:pStyle w:val="BodyText"/>
              <w:spacing w:after="0"/>
              <w:jc w:val="both"/>
              <w:rPr>
                <w:rFonts w:ascii="Arial" w:hAnsi="Arial" w:cs="Arial"/>
              </w:rPr>
            </w:pPr>
            <w:r w:rsidRPr="00EB66E3">
              <w:rPr>
                <w:rFonts w:ascii="Arial" w:hAnsi="Arial" w:cs="Arial"/>
              </w:rPr>
              <w:t>Ability to deliver high quality activity programmes with children and young people who face social exclusion, disadvantage and disaffection</w:t>
            </w:r>
          </w:p>
        </w:tc>
        <w:tc>
          <w:tcPr>
            <w:tcW w:w="1467" w:type="dxa"/>
          </w:tcPr>
          <w:p w14:paraId="6D05953F" w14:textId="4A6646DD" w:rsidR="007055A2"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0A3B8701" w14:textId="77777777" w:rsidR="007055A2" w:rsidRPr="00EB66E3" w:rsidRDefault="007055A2" w:rsidP="0007465B">
            <w:pPr>
              <w:pStyle w:val="BodyText"/>
              <w:spacing w:after="0"/>
              <w:jc w:val="both"/>
              <w:rPr>
                <w:rFonts w:ascii="Arial" w:hAnsi="Arial" w:cs="Arial"/>
              </w:rPr>
            </w:pPr>
          </w:p>
        </w:tc>
      </w:tr>
      <w:tr w:rsidR="00D61835" w:rsidRPr="00E0306F" w14:paraId="75986F8E" w14:textId="77777777" w:rsidTr="00A4359F">
        <w:tc>
          <w:tcPr>
            <w:tcW w:w="5807" w:type="dxa"/>
          </w:tcPr>
          <w:p w14:paraId="5E98D184" w14:textId="2B95D89C" w:rsidR="00D61835" w:rsidRPr="00EB66E3" w:rsidRDefault="009553FF" w:rsidP="0007465B">
            <w:pPr>
              <w:pStyle w:val="BodyText"/>
              <w:spacing w:after="0"/>
              <w:jc w:val="both"/>
              <w:rPr>
                <w:rStyle w:val="normaltextrun"/>
                <w:rFonts w:ascii="Arial" w:hAnsi="Arial" w:cs="Arial"/>
                <w:color w:val="000000"/>
                <w:shd w:val="clear" w:color="auto" w:fill="FFFFFF"/>
              </w:rPr>
            </w:pPr>
            <w:r w:rsidRPr="00EB66E3">
              <w:rPr>
                <w:rFonts w:ascii="Arial" w:hAnsi="Arial" w:cs="Arial"/>
              </w:rPr>
              <w:t>Ability to identify and challenge discrimination and discriminatory behaviour, taking appropriate action as necessary</w:t>
            </w:r>
          </w:p>
        </w:tc>
        <w:tc>
          <w:tcPr>
            <w:tcW w:w="1467" w:type="dxa"/>
          </w:tcPr>
          <w:p w14:paraId="27AAAE1D" w14:textId="2C50101C" w:rsidR="00D61835" w:rsidRPr="00EB66E3" w:rsidRDefault="00D61835"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59E65D5C" w14:textId="77777777" w:rsidR="00D61835" w:rsidRPr="00EB66E3" w:rsidRDefault="00D61835" w:rsidP="0007465B">
            <w:pPr>
              <w:pStyle w:val="BodyText"/>
              <w:spacing w:after="0"/>
              <w:jc w:val="both"/>
              <w:rPr>
                <w:rFonts w:ascii="Arial" w:hAnsi="Arial" w:cs="Arial"/>
              </w:rPr>
            </w:pPr>
          </w:p>
        </w:tc>
      </w:tr>
      <w:tr w:rsidR="009553FF" w:rsidRPr="00E0306F" w14:paraId="5D001BD1" w14:textId="77777777" w:rsidTr="00A4359F">
        <w:tc>
          <w:tcPr>
            <w:tcW w:w="5807" w:type="dxa"/>
          </w:tcPr>
          <w:p w14:paraId="14A4DCDB" w14:textId="72C67F68" w:rsidR="009553FF" w:rsidRPr="00EB66E3" w:rsidRDefault="009553FF" w:rsidP="0007465B">
            <w:pPr>
              <w:pStyle w:val="BodyText"/>
              <w:spacing w:after="0"/>
              <w:jc w:val="both"/>
              <w:rPr>
                <w:rStyle w:val="normaltextrun"/>
                <w:rFonts w:ascii="Arial" w:hAnsi="Arial" w:cs="Arial"/>
                <w:color w:val="000000"/>
                <w:shd w:val="clear" w:color="auto" w:fill="FFFFFF"/>
              </w:rPr>
            </w:pPr>
            <w:r w:rsidRPr="00EB66E3">
              <w:rPr>
                <w:rFonts w:ascii="Arial" w:hAnsi="Arial" w:cs="Arial"/>
              </w:rPr>
              <w:t>Excellent written and verbal communication skills</w:t>
            </w:r>
          </w:p>
        </w:tc>
        <w:tc>
          <w:tcPr>
            <w:tcW w:w="1467" w:type="dxa"/>
          </w:tcPr>
          <w:p w14:paraId="13B9753C" w14:textId="283CE8F0" w:rsidR="009553FF"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4CD330B3" w14:textId="77777777" w:rsidR="009553FF" w:rsidRPr="00EB66E3" w:rsidRDefault="009553FF" w:rsidP="0007465B">
            <w:pPr>
              <w:pStyle w:val="BodyText"/>
              <w:spacing w:after="0"/>
              <w:jc w:val="both"/>
              <w:rPr>
                <w:rFonts w:ascii="Arial" w:hAnsi="Arial" w:cs="Arial"/>
              </w:rPr>
            </w:pPr>
          </w:p>
        </w:tc>
      </w:tr>
      <w:tr w:rsidR="009553FF" w:rsidRPr="00E0306F" w14:paraId="65FF98B1" w14:textId="77777777" w:rsidTr="00A4359F">
        <w:tc>
          <w:tcPr>
            <w:tcW w:w="5807" w:type="dxa"/>
          </w:tcPr>
          <w:p w14:paraId="16FD6AC7" w14:textId="5892A71C" w:rsidR="009553FF" w:rsidRPr="00EB66E3" w:rsidRDefault="009553FF" w:rsidP="0007465B">
            <w:pPr>
              <w:pStyle w:val="BodyText"/>
              <w:spacing w:after="0"/>
              <w:jc w:val="both"/>
              <w:rPr>
                <w:rStyle w:val="normaltextrun"/>
                <w:rFonts w:ascii="Arial" w:hAnsi="Arial" w:cs="Arial"/>
                <w:color w:val="000000"/>
                <w:shd w:val="clear" w:color="auto" w:fill="FFFFFF"/>
              </w:rPr>
            </w:pPr>
            <w:r w:rsidRPr="00EB66E3">
              <w:rPr>
                <w:rFonts w:ascii="Arial" w:hAnsi="Arial" w:cs="Arial"/>
              </w:rPr>
              <w:t>Good computer literacy including working knowledge of MS Outlook, MS Word &amp; MS Excel</w:t>
            </w:r>
          </w:p>
        </w:tc>
        <w:tc>
          <w:tcPr>
            <w:tcW w:w="1467" w:type="dxa"/>
          </w:tcPr>
          <w:p w14:paraId="12F60DD7" w14:textId="43C1197A" w:rsidR="009553FF"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047DB7C4" w14:textId="77777777" w:rsidR="009553FF" w:rsidRPr="00EB66E3" w:rsidRDefault="009553FF" w:rsidP="0007465B">
            <w:pPr>
              <w:pStyle w:val="BodyText"/>
              <w:spacing w:after="0"/>
              <w:jc w:val="both"/>
              <w:rPr>
                <w:rFonts w:ascii="Arial" w:hAnsi="Arial" w:cs="Arial"/>
              </w:rPr>
            </w:pPr>
          </w:p>
        </w:tc>
      </w:tr>
      <w:tr w:rsidR="00C818F0" w:rsidRPr="00E0306F" w14:paraId="728E9750" w14:textId="77777777" w:rsidTr="0007465B">
        <w:tc>
          <w:tcPr>
            <w:tcW w:w="5807" w:type="dxa"/>
            <w:shd w:val="clear" w:color="auto" w:fill="D9D9D9" w:themeFill="background1" w:themeFillShade="D9"/>
          </w:tcPr>
          <w:p w14:paraId="2FAF9599" w14:textId="132D35C8" w:rsidR="00C818F0" w:rsidRPr="00EB66E3" w:rsidRDefault="007055A2" w:rsidP="00C818F0">
            <w:pPr>
              <w:pStyle w:val="BodyText"/>
              <w:spacing w:after="0"/>
              <w:jc w:val="both"/>
              <w:rPr>
                <w:rFonts w:ascii="Arial" w:hAnsi="Arial" w:cs="Arial"/>
                <w:b/>
              </w:rPr>
            </w:pPr>
            <w:r w:rsidRPr="00EB66E3">
              <w:rPr>
                <w:rFonts w:ascii="Arial" w:hAnsi="Arial" w:cs="Arial"/>
                <w:b/>
                <w:color w:val="000000"/>
              </w:rPr>
              <w:t>Knowledge and Understanding</w:t>
            </w:r>
          </w:p>
        </w:tc>
        <w:tc>
          <w:tcPr>
            <w:tcW w:w="1467" w:type="dxa"/>
            <w:shd w:val="clear" w:color="auto" w:fill="D9D9D9" w:themeFill="background1" w:themeFillShade="D9"/>
          </w:tcPr>
          <w:p w14:paraId="7E0ADC6E" w14:textId="77777777" w:rsidR="00C818F0" w:rsidRPr="00EB66E3"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EB66E3" w:rsidRDefault="00C818F0" w:rsidP="00C818F0">
            <w:pPr>
              <w:pStyle w:val="BodyText"/>
              <w:spacing w:after="0"/>
              <w:jc w:val="both"/>
              <w:rPr>
                <w:rFonts w:ascii="Arial" w:hAnsi="Arial" w:cs="Arial"/>
              </w:rPr>
            </w:pPr>
          </w:p>
        </w:tc>
      </w:tr>
      <w:tr w:rsidR="0007465B" w:rsidRPr="00E0306F" w14:paraId="74D87723" w14:textId="77777777" w:rsidTr="00A4359F">
        <w:tc>
          <w:tcPr>
            <w:tcW w:w="5807" w:type="dxa"/>
            <w:shd w:val="clear" w:color="auto" w:fill="auto"/>
          </w:tcPr>
          <w:p w14:paraId="634FC502" w14:textId="316C62A4" w:rsidR="0007465B" w:rsidRPr="00EB66E3" w:rsidRDefault="009553FF" w:rsidP="007055A2">
            <w:pPr>
              <w:spacing w:before="100" w:beforeAutospacing="1" w:after="100" w:afterAutospacing="1" w:line="240" w:lineRule="auto"/>
              <w:rPr>
                <w:rFonts w:ascii="Arial" w:hAnsi="Arial" w:cs="Arial"/>
                <w:color w:val="000000"/>
              </w:rPr>
            </w:pPr>
            <w:r w:rsidRPr="00EB66E3">
              <w:rPr>
                <w:rFonts w:ascii="Arial" w:hAnsi="Arial" w:cs="Arial"/>
              </w:rPr>
              <w:t>Understanding of the principles of working with children and young people</w:t>
            </w:r>
          </w:p>
        </w:tc>
        <w:tc>
          <w:tcPr>
            <w:tcW w:w="1467" w:type="dxa"/>
          </w:tcPr>
          <w:p w14:paraId="0645D2B2" w14:textId="63872142"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3FB09888" w14:textId="6F2D6D9E" w:rsidR="0007465B" w:rsidRPr="00EB66E3" w:rsidRDefault="0007465B" w:rsidP="0007465B">
            <w:pPr>
              <w:pStyle w:val="BodyText"/>
              <w:spacing w:after="0"/>
              <w:jc w:val="both"/>
              <w:rPr>
                <w:rFonts w:ascii="Arial" w:hAnsi="Arial" w:cs="Arial"/>
              </w:rPr>
            </w:pPr>
          </w:p>
        </w:tc>
      </w:tr>
      <w:tr w:rsidR="0007465B" w:rsidRPr="00E0306F" w14:paraId="40015140" w14:textId="77777777" w:rsidTr="00A4359F">
        <w:tc>
          <w:tcPr>
            <w:tcW w:w="5807" w:type="dxa"/>
            <w:shd w:val="clear" w:color="auto" w:fill="auto"/>
          </w:tcPr>
          <w:p w14:paraId="2F5F82D6" w14:textId="4821551D" w:rsidR="0007465B" w:rsidRPr="00EB66E3" w:rsidRDefault="009553FF" w:rsidP="0007465B">
            <w:pPr>
              <w:pStyle w:val="BodyText"/>
              <w:spacing w:after="0"/>
              <w:jc w:val="both"/>
              <w:rPr>
                <w:rFonts w:ascii="Arial" w:hAnsi="Arial" w:cs="Arial"/>
              </w:rPr>
            </w:pPr>
            <w:r w:rsidRPr="00EB66E3">
              <w:rPr>
                <w:rFonts w:ascii="Arial" w:hAnsi="Arial" w:cs="Arial"/>
              </w:rPr>
              <w:t>Understanding of issues affecting young people’s lives</w:t>
            </w:r>
          </w:p>
        </w:tc>
        <w:tc>
          <w:tcPr>
            <w:tcW w:w="1467" w:type="dxa"/>
          </w:tcPr>
          <w:p w14:paraId="7E2B0ECD" w14:textId="0D0F11F5" w:rsidR="0007465B"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54E3BE1D" w14:textId="6AF711EC" w:rsidR="0007465B" w:rsidRPr="00EB66E3" w:rsidRDefault="0007465B" w:rsidP="001529DD">
            <w:pPr>
              <w:pStyle w:val="BodyText"/>
              <w:spacing w:after="0"/>
              <w:jc w:val="center"/>
              <w:rPr>
                <w:rFonts w:ascii="Arial" w:hAnsi="Arial" w:cs="Arial"/>
              </w:rPr>
            </w:pPr>
          </w:p>
        </w:tc>
      </w:tr>
      <w:tr w:rsidR="0007465B" w:rsidRPr="00E0306F" w14:paraId="33994395" w14:textId="77777777" w:rsidTr="00A4359F">
        <w:tc>
          <w:tcPr>
            <w:tcW w:w="5807" w:type="dxa"/>
            <w:shd w:val="clear" w:color="auto" w:fill="auto"/>
          </w:tcPr>
          <w:p w14:paraId="0D96E19D" w14:textId="45C0767D" w:rsidR="0007465B" w:rsidRPr="00EB66E3" w:rsidRDefault="00EB66E3" w:rsidP="007055A2">
            <w:pPr>
              <w:spacing w:before="100" w:beforeAutospacing="1" w:after="100" w:afterAutospacing="1" w:line="240" w:lineRule="auto"/>
              <w:rPr>
                <w:rFonts w:ascii="Arial" w:hAnsi="Arial" w:cs="Arial"/>
                <w:color w:val="000000"/>
              </w:rPr>
            </w:pPr>
            <w:r w:rsidRPr="00EB66E3">
              <w:rPr>
                <w:rFonts w:ascii="Arial" w:hAnsi="Arial" w:cs="Arial"/>
              </w:rPr>
              <w:t>Knowledge of health and safety, diversity awareness and safeguarding best practice and how these relate to children and young people</w:t>
            </w:r>
          </w:p>
        </w:tc>
        <w:tc>
          <w:tcPr>
            <w:tcW w:w="1467" w:type="dxa"/>
          </w:tcPr>
          <w:p w14:paraId="705A03F2" w14:textId="16309AC8" w:rsidR="0007465B"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485658CB" w14:textId="01B07EA4" w:rsidR="0007465B" w:rsidRPr="00EB66E3" w:rsidRDefault="0007465B" w:rsidP="001529DD">
            <w:pPr>
              <w:pStyle w:val="BodyText"/>
              <w:spacing w:after="0"/>
              <w:jc w:val="center"/>
              <w:rPr>
                <w:rFonts w:ascii="Arial" w:hAnsi="Arial" w:cs="Arial"/>
              </w:rPr>
            </w:pPr>
          </w:p>
        </w:tc>
      </w:tr>
      <w:tr w:rsidR="00EB66E3" w:rsidRPr="00E0306F" w14:paraId="1D46F997" w14:textId="77777777" w:rsidTr="00A4359F">
        <w:tc>
          <w:tcPr>
            <w:tcW w:w="5807" w:type="dxa"/>
            <w:shd w:val="clear" w:color="auto" w:fill="auto"/>
          </w:tcPr>
          <w:p w14:paraId="5C0B36F7" w14:textId="019640BF" w:rsidR="00EB66E3" w:rsidRPr="00EB66E3" w:rsidRDefault="00EB66E3" w:rsidP="007055A2">
            <w:pPr>
              <w:spacing w:before="100" w:beforeAutospacing="1" w:after="100" w:afterAutospacing="1" w:line="240" w:lineRule="auto"/>
              <w:rPr>
                <w:rFonts w:ascii="Arial" w:hAnsi="Arial" w:cs="Arial"/>
              </w:rPr>
            </w:pPr>
            <w:r w:rsidRPr="00EB66E3">
              <w:rPr>
                <w:rFonts w:ascii="Arial" w:hAnsi="Arial" w:cs="Arial"/>
              </w:rPr>
              <w:t>Delivery of activities within an equality framework</w:t>
            </w:r>
          </w:p>
        </w:tc>
        <w:tc>
          <w:tcPr>
            <w:tcW w:w="1467" w:type="dxa"/>
          </w:tcPr>
          <w:p w14:paraId="35487EF1" w14:textId="61AE95AA" w:rsidR="00EB66E3"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393ABBE4" w14:textId="77777777" w:rsidR="00EB66E3" w:rsidRPr="00EB66E3" w:rsidRDefault="00EB66E3" w:rsidP="001529DD">
            <w:pPr>
              <w:pStyle w:val="BodyText"/>
              <w:spacing w:after="0"/>
              <w:jc w:val="center"/>
              <w:rPr>
                <w:rFonts w:ascii="Arial" w:hAnsi="Arial" w:cs="Arial"/>
              </w:rPr>
            </w:pPr>
          </w:p>
        </w:tc>
      </w:tr>
      <w:tr w:rsidR="00C818F0" w:rsidRPr="00E0306F" w14:paraId="0CD3CC62" w14:textId="77777777" w:rsidTr="0007465B">
        <w:tc>
          <w:tcPr>
            <w:tcW w:w="5807" w:type="dxa"/>
            <w:shd w:val="clear" w:color="auto" w:fill="D9D9D9" w:themeFill="background1" w:themeFillShade="D9"/>
            <w:vAlign w:val="center"/>
          </w:tcPr>
          <w:p w14:paraId="5F2E08AF" w14:textId="1BA6E8E5" w:rsidR="00C818F0" w:rsidRPr="00EB66E3" w:rsidRDefault="007055A2" w:rsidP="00C818F0">
            <w:pPr>
              <w:pStyle w:val="BodyText"/>
              <w:spacing w:after="0"/>
              <w:jc w:val="both"/>
              <w:rPr>
                <w:rFonts w:ascii="Arial" w:hAnsi="Arial" w:cs="Arial"/>
                <w:b/>
              </w:rPr>
            </w:pPr>
            <w:r w:rsidRPr="00EB66E3">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EB66E3"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EB66E3" w:rsidRDefault="00C818F0" w:rsidP="00C818F0">
            <w:pPr>
              <w:pStyle w:val="BodyText"/>
              <w:spacing w:after="0"/>
              <w:jc w:val="both"/>
              <w:rPr>
                <w:rFonts w:ascii="Arial" w:hAnsi="Arial" w:cs="Arial"/>
              </w:rPr>
            </w:pPr>
          </w:p>
        </w:tc>
      </w:tr>
      <w:tr w:rsidR="00C818F0" w:rsidRPr="00E0306F" w14:paraId="07A016C8" w14:textId="77777777" w:rsidTr="00A4359F">
        <w:tc>
          <w:tcPr>
            <w:tcW w:w="5807" w:type="dxa"/>
            <w:shd w:val="clear" w:color="auto" w:fill="auto"/>
            <w:vAlign w:val="center"/>
          </w:tcPr>
          <w:p w14:paraId="2AF1D90A" w14:textId="675B746A" w:rsidR="00C818F0" w:rsidRPr="00EB66E3" w:rsidRDefault="00EB66E3" w:rsidP="007055A2">
            <w:pPr>
              <w:spacing w:before="100" w:beforeAutospacing="1" w:after="100" w:afterAutospacing="1" w:line="240" w:lineRule="auto"/>
              <w:rPr>
                <w:rFonts w:ascii="Arial" w:hAnsi="Arial" w:cs="Arial"/>
                <w:color w:val="000000"/>
              </w:rPr>
            </w:pPr>
            <w:r w:rsidRPr="00EB66E3">
              <w:rPr>
                <w:rFonts w:ascii="Arial" w:hAnsi="Arial" w:cs="Arial"/>
              </w:rPr>
              <w:t xml:space="preserve">Introduction to Youth Work or Youth and Community Work NVQ / VRQ Level 1 or Level 1 </w:t>
            </w:r>
            <w:proofErr w:type="spellStart"/>
            <w:r w:rsidRPr="00EB66E3">
              <w:rPr>
                <w:rFonts w:ascii="Arial" w:hAnsi="Arial" w:cs="Arial"/>
              </w:rPr>
              <w:t>Playwork</w:t>
            </w:r>
            <w:proofErr w:type="spellEnd"/>
          </w:p>
        </w:tc>
        <w:tc>
          <w:tcPr>
            <w:tcW w:w="1467" w:type="dxa"/>
          </w:tcPr>
          <w:p w14:paraId="1B2020D6" w14:textId="572EFACD" w:rsidR="00C818F0" w:rsidRPr="00EB66E3" w:rsidRDefault="00C818F0" w:rsidP="0007465B">
            <w:pPr>
              <w:pStyle w:val="BodyText"/>
              <w:spacing w:after="0"/>
              <w:jc w:val="center"/>
              <w:rPr>
                <w:rFonts w:ascii="Arial" w:hAnsi="Arial" w:cs="Arial"/>
              </w:rPr>
            </w:pPr>
          </w:p>
        </w:tc>
        <w:tc>
          <w:tcPr>
            <w:tcW w:w="1742" w:type="dxa"/>
          </w:tcPr>
          <w:p w14:paraId="3A98812B" w14:textId="40586762" w:rsidR="00C818F0" w:rsidRPr="00EB66E3" w:rsidRDefault="007055A2" w:rsidP="0007465B">
            <w:pPr>
              <w:pStyle w:val="BodyText"/>
              <w:spacing w:after="0"/>
              <w:jc w:val="center"/>
              <w:rPr>
                <w:rFonts w:ascii="Arial" w:hAnsi="Arial" w:cs="Arial"/>
              </w:rPr>
            </w:pPr>
            <w:r w:rsidRPr="00EB66E3">
              <w:rPr>
                <w:rFonts w:ascii="Arial" w:hAnsi="Arial" w:cs="Arial"/>
              </w:rPr>
              <w:sym w:font="Wingdings" w:char="F0FC"/>
            </w:r>
          </w:p>
        </w:tc>
      </w:tr>
      <w:tr w:rsidR="00C818F0" w:rsidRPr="00E0306F" w14:paraId="44963E8D" w14:textId="77777777" w:rsidTr="0007465B">
        <w:tc>
          <w:tcPr>
            <w:tcW w:w="5807" w:type="dxa"/>
            <w:shd w:val="clear" w:color="auto" w:fill="D9D9D9" w:themeFill="background1" w:themeFillShade="D9"/>
            <w:vAlign w:val="center"/>
          </w:tcPr>
          <w:p w14:paraId="42466467" w14:textId="64F7145A" w:rsidR="00C818F0" w:rsidRPr="00EB66E3" w:rsidRDefault="0007465B" w:rsidP="00C818F0">
            <w:pPr>
              <w:pStyle w:val="BodyText"/>
              <w:spacing w:after="0"/>
              <w:jc w:val="both"/>
              <w:rPr>
                <w:rFonts w:ascii="Arial" w:hAnsi="Arial" w:cs="Arial"/>
                <w:b/>
              </w:rPr>
            </w:pPr>
            <w:r w:rsidRPr="00EB66E3">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EB66E3"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EB66E3" w:rsidRDefault="00C818F0" w:rsidP="00C818F0">
            <w:pPr>
              <w:pStyle w:val="BodyText"/>
              <w:spacing w:after="0"/>
              <w:jc w:val="both"/>
              <w:rPr>
                <w:rFonts w:ascii="Arial" w:hAnsi="Arial" w:cs="Arial"/>
              </w:rPr>
            </w:pPr>
          </w:p>
        </w:tc>
      </w:tr>
      <w:tr w:rsidR="0007465B" w:rsidRPr="00E0306F" w14:paraId="1E772571" w14:textId="77777777" w:rsidTr="0007465B">
        <w:tc>
          <w:tcPr>
            <w:tcW w:w="5807" w:type="dxa"/>
            <w:shd w:val="clear" w:color="auto" w:fill="FFFFFF" w:themeFill="background1"/>
            <w:vAlign w:val="center"/>
          </w:tcPr>
          <w:p w14:paraId="0EFEBA31" w14:textId="63580F41" w:rsidR="0007465B" w:rsidRPr="00EB66E3" w:rsidRDefault="00E0306F" w:rsidP="00C818F0">
            <w:pPr>
              <w:pStyle w:val="BodyText"/>
              <w:spacing w:after="0"/>
              <w:jc w:val="both"/>
              <w:rPr>
                <w:rFonts w:ascii="Arial" w:hAnsi="Arial" w:cs="Arial"/>
                <w:b/>
              </w:rPr>
            </w:pPr>
            <w:r w:rsidRPr="00EB66E3">
              <w:rPr>
                <w:rFonts w:ascii="Arial" w:hAnsi="Arial" w:cs="Arial"/>
                <w:color w:val="000000"/>
              </w:rPr>
              <w:t>Positive and enthusiastic</w:t>
            </w:r>
          </w:p>
        </w:tc>
        <w:tc>
          <w:tcPr>
            <w:tcW w:w="1467" w:type="dxa"/>
            <w:shd w:val="clear" w:color="auto" w:fill="FFFFFF" w:themeFill="background1"/>
          </w:tcPr>
          <w:p w14:paraId="5D39AD29" w14:textId="5E040466"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shd w:val="clear" w:color="auto" w:fill="FFFFFF" w:themeFill="background1"/>
          </w:tcPr>
          <w:p w14:paraId="08B4E30D" w14:textId="77777777" w:rsidR="0007465B" w:rsidRPr="00EB66E3" w:rsidRDefault="0007465B" w:rsidP="00C818F0">
            <w:pPr>
              <w:pStyle w:val="BodyText"/>
              <w:spacing w:after="0"/>
              <w:jc w:val="both"/>
              <w:rPr>
                <w:rFonts w:ascii="Arial" w:hAnsi="Arial" w:cs="Arial"/>
              </w:rPr>
            </w:pPr>
          </w:p>
        </w:tc>
      </w:tr>
      <w:tr w:rsidR="0007465B" w:rsidRPr="00E0306F" w14:paraId="53D91AE5" w14:textId="77777777" w:rsidTr="0012177A">
        <w:tc>
          <w:tcPr>
            <w:tcW w:w="5807" w:type="dxa"/>
            <w:shd w:val="clear" w:color="auto" w:fill="FFFFFF" w:themeFill="background1"/>
          </w:tcPr>
          <w:p w14:paraId="16F658F3" w14:textId="510F94AC" w:rsidR="0007465B" w:rsidRPr="00EB66E3" w:rsidRDefault="00E0306F" w:rsidP="0007465B">
            <w:pPr>
              <w:pStyle w:val="BodyText"/>
              <w:spacing w:after="0"/>
              <w:jc w:val="both"/>
              <w:rPr>
                <w:rFonts w:ascii="Arial" w:hAnsi="Arial" w:cs="Arial"/>
              </w:rPr>
            </w:pPr>
            <w:r w:rsidRPr="00EB66E3">
              <w:rPr>
                <w:rFonts w:ascii="Arial" w:hAnsi="Arial" w:cs="Arial"/>
                <w:color w:val="000000"/>
              </w:rPr>
              <w:t>Punctual and reliable</w:t>
            </w:r>
          </w:p>
        </w:tc>
        <w:tc>
          <w:tcPr>
            <w:tcW w:w="1467" w:type="dxa"/>
            <w:shd w:val="clear" w:color="auto" w:fill="FFFFFF" w:themeFill="background1"/>
          </w:tcPr>
          <w:p w14:paraId="03BF1C47" w14:textId="0184F724"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shd w:val="clear" w:color="auto" w:fill="FFFFFF" w:themeFill="background1"/>
          </w:tcPr>
          <w:p w14:paraId="55AC7388" w14:textId="77777777" w:rsidR="0007465B" w:rsidRPr="00EB66E3" w:rsidRDefault="0007465B" w:rsidP="0007465B">
            <w:pPr>
              <w:pStyle w:val="BodyText"/>
              <w:spacing w:after="0"/>
              <w:jc w:val="both"/>
              <w:rPr>
                <w:rFonts w:ascii="Arial" w:hAnsi="Arial" w:cs="Arial"/>
              </w:rPr>
            </w:pPr>
          </w:p>
        </w:tc>
      </w:tr>
      <w:tr w:rsidR="0007465B" w:rsidRPr="00E0306F" w14:paraId="2B77372E" w14:textId="77777777" w:rsidTr="00A4359F">
        <w:tc>
          <w:tcPr>
            <w:tcW w:w="5807" w:type="dxa"/>
            <w:shd w:val="clear" w:color="auto" w:fill="auto"/>
            <w:vAlign w:val="center"/>
          </w:tcPr>
          <w:p w14:paraId="52EA7D77" w14:textId="00F9572D" w:rsidR="0007465B" w:rsidRPr="00EB66E3" w:rsidRDefault="00E0306F" w:rsidP="0007465B">
            <w:pPr>
              <w:pStyle w:val="BodyText"/>
              <w:spacing w:after="0"/>
              <w:jc w:val="both"/>
              <w:rPr>
                <w:rFonts w:ascii="Arial" w:hAnsi="Arial" w:cs="Arial"/>
              </w:rPr>
            </w:pPr>
            <w:r w:rsidRPr="00EB66E3">
              <w:rPr>
                <w:rFonts w:ascii="Arial" w:hAnsi="Arial" w:cs="Arial"/>
                <w:color w:val="000000"/>
              </w:rPr>
              <w:t>Commitment to personal and professional development</w:t>
            </w:r>
          </w:p>
        </w:tc>
        <w:tc>
          <w:tcPr>
            <w:tcW w:w="1467" w:type="dxa"/>
          </w:tcPr>
          <w:p w14:paraId="08DC1AB2" w14:textId="71389CB3"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7EF8D7AE" w14:textId="520EABC6" w:rsidR="0007465B" w:rsidRPr="00EB66E3" w:rsidRDefault="0007465B" w:rsidP="0007465B">
            <w:pPr>
              <w:pStyle w:val="BodyText"/>
              <w:spacing w:after="0"/>
              <w:jc w:val="both"/>
              <w:rPr>
                <w:rFonts w:ascii="Arial" w:hAnsi="Arial" w:cs="Arial"/>
              </w:rPr>
            </w:pPr>
          </w:p>
        </w:tc>
      </w:tr>
      <w:tr w:rsidR="001529DD" w:rsidRPr="00E0306F" w14:paraId="182B8A8E" w14:textId="77777777" w:rsidTr="00A4359F">
        <w:tc>
          <w:tcPr>
            <w:tcW w:w="5807" w:type="dxa"/>
            <w:shd w:val="clear" w:color="auto" w:fill="auto"/>
            <w:vAlign w:val="center"/>
          </w:tcPr>
          <w:p w14:paraId="57892333" w14:textId="13F6F5FF" w:rsidR="001529DD" w:rsidRPr="00EB66E3" w:rsidRDefault="001529DD" w:rsidP="0007465B">
            <w:pPr>
              <w:pStyle w:val="BodyText"/>
              <w:spacing w:after="0"/>
              <w:jc w:val="both"/>
              <w:rPr>
                <w:rFonts w:ascii="Arial" w:hAnsi="Arial" w:cs="Arial"/>
                <w:color w:val="000000"/>
              </w:rPr>
            </w:pPr>
            <w:r w:rsidRPr="00EB66E3">
              <w:rPr>
                <w:rStyle w:val="normaltextrun"/>
                <w:rFonts w:ascii="Arial" w:hAnsi="Arial" w:cs="Arial"/>
                <w:color w:val="000000"/>
                <w:shd w:val="clear" w:color="auto" w:fill="FFFFFF"/>
              </w:rPr>
              <w:t>Interested in helping young people access positive activities</w:t>
            </w:r>
            <w:r w:rsidRPr="00EB66E3">
              <w:rPr>
                <w:rStyle w:val="eop"/>
                <w:rFonts w:ascii="Arial" w:hAnsi="Arial" w:cs="Arial"/>
                <w:color w:val="000000"/>
                <w:shd w:val="clear" w:color="auto" w:fill="FFFFFF"/>
              </w:rPr>
              <w:t> </w:t>
            </w:r>
          </w:p>
        </w:tc>
        <w:tc>
          <w:tcPr>
            <w:tcW w:w="1467" w:type="dxa"/>
          </w:tcPr>
          <w:p w14:paraId="431834C4" w14:textId="695350E6" w:rsidR="001529DD" w:rsidRPr="00EB66E3" w:rsidRDefault="001529DD"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12AD29DC" w14:textId="77777777" w:rsidR="001529DD" w:rsidRPr="00EB66E3" w:rsidRDefault="001529DD" w:rsidP="0007465B">
            <w:pPr>
              <w:pStyle w:val="BodyText"/>
              <w:spacing w:after="0"/>
              <w:jc w:val="both"/>
              <w:rPr>
                <w:rFonts w:ascii="Arial" w:hAnsi="Arial" w:cs="Arial"/>
              </w:rPr>
            </w:pPr>
          </w:p>
        </w:tc>
      </w:tr>
      <w:tr w:rsidR="001529DD" w:rsidRPr="00E0306F" w14:paraId="714BCFC5" w14:textId="77777777" w:rsidTr="00A4359F">
        <w:tc>
          <w:tcPr>
            <w:tcW w:w="5807" w:type="dxa"/>
            <w:shd w:val="clear" w:color="auto" w:fill="auto"/>
            <w:vAlign w:val="center"/>
          </w:tcPr>
          <w:p w14:paraId="2DBC9D31" w14:textId="30BF030F" w:rsidR="001529DD" w:rsidRPr="00EB66E3" w:rsidRDefault="001529DD" w:rsidP="0007465B">
            <w:pPr>
              <w:pStyle w:val="BodyText"/>
              <w:spacing w:after="0"/>
              <w:jc w:val="both"/>
              <w:rPr>
                <w:rFonts w:ascii="Arial" w:hAnsi="Arial" w:cs="Arial"/>
                <w:color w:val="000000"/>
              </w:rPr>
            </w:pPr>
            <w:r w:rsidRPr="00EB66E3">
              <w:rPr>
                <w:rStyle w:val="normaltextrun"/>
                <w:rFonts w:ascii="Arial" w:hAnsi="Arial" w:cs="Arial"/>
                <w:color w:val="000000"/>
                <w:shd w:val="clear" w:color="auto" w:fill="FFFFFF"/>
              </w:rPr>
              <w:t>A flexible attitude to work and a willingness to perform a variety of duties to ensure an efficient and effective service</w:t>
            </w:r>
            <w:r w:rsidRPr="00EB66E3">
              <w:rPr>
                <w:rStyle w:val="eop"/>
                <w:rFonts w:ascii="Arial" w:hAnsi="Arial" w:cs="Arial"/>
                <w:color w:val="000000"/>
                <w:shd w:val="clear" w:color="auto" w:fill="FFFFFF"/>
              </w:rPr>
              <w:t> </w:t>
            </w:r>
          </w:p>
        </w:tc>
        <w:tc>
          <w:tcPr>
            <w:tcW w:w="1467" w:type="dxa"/>
          </w:tcPr>
          <w:p w14:paraId="37E728BC" w14:textId="3C5381D7" w:rsidR="001529DD" w:rsidRPr="00EB66E3" w:rsidRDefault="001529DD"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3A127629" w14:textId="77777777" w:rsidR="001529DD" w:rsidRPr="00EB66E3" w:rsidRDefault="001529DD" w:rsidP="0007465B">
            <w:pPr>
              <w:pStyle w:val="BodyText"/>
              <w:spacing w:after="0"/>
              <w:jc w:val="both"/>
              <w:rPr>
                <w:rFonts w:ascii="Arial" w:hAnsi="Arial" w:cs="Arial"/>
              </w:rPr>
            </w:pPr>
          </w:p>
        </w:tc>
      </w:tr>
      <w:tr w:rsidR="0007465B" w:rsidRPr="00E0306F" w14:paraId="0A10476A" w14:textId="77777777" w:rsidTr="00A4359F">
        <w:tc>
          <w:tcPr>
            <w:tcW w:w="5807" w:type="dxa"/>
            <w:shd w:val="clear" w:color="auto" w:fill="auto"/>
            <w:vAlign w:val="center"/>
          </w:tcPr>
          <w:p w14:paraId="178CBB0D" w14:textId="76305783" w:rsidR="0007465B" w:rsidRPr="00EB66E3" w:rsidRDefault="00E0306F" w:rsidP="00E0306F">
            <w:pPr>
              <w:spacing w:before="100" w:beforeAutospacing="1" w:after="100" w:afterAutospacing="1" w:line="240" w:lineRule="auto"/>
              <w:rPr>
                <w:rFonts w:ascii="Arial" w:hAnsi="Arial" w:cs="Arial"/>
                <w:color w:val="000000"/>
              </w:rPr>
            </w:pPr>
            <w:r w:rsidRPr="00EB66E3">
              <w:rPr>
                <w:rFonts w:ascii="Arial" w:hAnsi="Arial" w:cs="Arial"/>
                <w:color w:val="000000"/>
              </w:rPr>
              <w:t>A flexible attitude to work and a willingness to perform a variety of duties to ensure an efficient and effective service</w:t>
            </w:r>
          </w:p>
        </w:tc>
        <w:tc>
          <w:tcPr>
            <w:tcW w:w="1467" w:type="dxa"/>
          </w:tcPr>
          <w:p w14:paraId="0CF0A550" w14:textId="74B1E0DF"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07029B66" w14:textId="17E0B7CE" w:rsidR="0007465B" w:rsidRPr="00EB66E3" w:rsidRDefault="0007465B" w:rsidP="0007465B">
            <w:pPr>
              <w:pStyle w:val="BodyText"/>
              <w:spacing w:after="0"/>
              <w:jc w:val="both"/>
              <w:rPr>
                <w:rFonts w:ascii="Arial" w:hAnsi="Arial" w:cs="Arial"/>
              </w:rPr>
            </w:pPr>
          </w:p>
        </w:tc>
      </w:tr>
      <w:tr w:rsidR="0007465B" w:rsidRPr="00E0306F" w14:paraId="6E776B6F" w14:textId="77777777" w:rsidTr="00E0306F">
        <w:trPr>
          <w:trHeight w:val="70"/>
        </w:trPr>
        <w:tc>
          <w:tcPr>
            <w:tcW w:w="5807" w:type="dxa"/>
            <w:shd w:val="clear" w:color="auto" w:fill="auto"/>
            <w:vAlign w:val="center"/>
          </w:tcPr>
          <w:p w14:paraId="2D905931" w14:textId="6E549519" w:rsidR="0007465B" w:rsidRPr="00EB66E3" w:rsidRDefault="00E0306F" w:rsidP="00E0306F">
            <w:pPr>
              <w:spacing w:before="100" w:beforeAutospacing="1" w:after="100" w:afterAutospacing="1" w:line="240" w:lineRule="auto"/>
              <w:rPr>
                <w:rFonts w:ascii="Arial" w:hAnsi="Arial" w:cs="Arial"/>
                <w:color w:val="000000"/>
              </w:rPr>
            </w:pPr>
            <w:r w:rsidRPr="00EB66E3">
              <w:rPr>
                <w:rFonts w:ascii="Arial" w:hAnsi="Arial" w:cs="Arial"/>
                <w:color w:val="000000"/>
              </w:rPr>
              <w:t>Willing and able to work in the evenings, at weekends and in a residential setting</w:t>
            </w:r>
          </w:p>
        </w:tc>
        <w:tc>
          <w:tcPr>
            <w:tcW w:w="1467" w:type="dxa"/>
          </w:tcPr>
          <w:p w14:paraId="15BA82AC" w14:textId="6D2B1959" w:rsidR="0007465B" w:rsidRPr="00EB66E3" w:rsidRDefault="0007465B"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2F33BA1B" w14:textId="22F80A64" w:rsidR="0007465B" w:rsidRPr="00EB66E3" w:rsidRDefault="0007465B" w:rsidP="0007465B">
            <w:pPr>
              <w:pStyle w:val="BodyText"/>
              <w:spacing w:after="0"/>
              <w:jc w:val="both"/>
              <w:rPr>
                <w:rFonts w:ascii="Arial" w:hAnsi="Arial" w:cs="Arial"/>
              </w:rPr>
            </w:pPr>
          </w:p>
        </w:tc>
      </w:tr>
      <w:tr w:rsidR="00EB66E3" w:rsidRPr="00E0306F" w14:paraId="5C9BBA0A" w14:textId="77777777" w:rsidTr="00E0306F">
        <w:trPr>
          <w:trHeight w:val="70"/>
        </w:trPr>
        <w:tc>
          <w:tcPr>
            <w:tcW w:w="5807" w:type="dxa"/>
            <w:shd w:val="clear" w:color="auto" w:fill="auto"/>
            <w:vAlign w:val="center"/>
          </w:tcPr>
          <w:p w14:paraId="77FEBB8F" w14:textId="5D3CFC54" w:rsidR="00EB66E3" w:rsidRPr="00EB66E3" w:rsidRDefault="00EB66E3" w:rsidP="00E0306F">
            <w:pPr>
              <w:spacing w:before="100" w:beforeAutospacing="1" w:after="100" w:afterAutospacing="1" w:line="240" w:lineRule="auto"/>
              <w:rPr>
                <w:rFonts w:ascii="Arial" w:hAnsi="Arial" w:cs="Arial"/>
                <w:color w:val="000000"/>
              </w:rPr>
            </w:pPr>
            <w:r w:rsidRPr="00EB66E3">
              <w:rPr>
                <w:rFonts w:ascii="Arial" w:hAnsi="Arial" w:cs="Arial"/>
              </w:rPr>
              <w:t>Willingness to work in all weather conditions</w:t>
            </w:r>
          </w:p>
        </w:tc>
        <w:tc>
          <w:tcPr>
            <w:tcW w:w="1467" w:type="dxa"/>
          </w:tcPr>
          <w:p w14:paraId="026E6792" w14:textId="23777B5B" w:rsidR="00EB66E3" w:rsidRPr="00EB66E3" w:rsidRDefault="00EB66E3" w:rsidP="0007465B">
            <w:pPr>
              <w:pStyle w:val="BodyText"/>
              <w:spacing w:after="0"/>
              <w:jc w:val="center"/>
              <w:rPr>
                <w:rFonts w:ascii="Arial" w:hAnsi="Arial" w:cs="Arial"/>
              </w:rPr>
            </w:pPr>
            <w:r w:rsidRPr="00EB66E3">
              <w:rPr>
                <w:rFonts w:ascii="Arial" w:hAnsi="Arial" w:cs="Arial"/>
              </w:rPr>
              <w:sym w:font="Wingdings" w:char="F0FC"/>
            </w:r>
          </w:p>
        </w:tc>
        <w:tc>
          <w:tcPr>
            <w:tcW w:w="1742" w:type="dxa"/>
          </w:tcPr>
          <w:p w14:paraId="60880103" w14:textId="77777777" w:rsidR="00EB66E3" w:rsidRPr="00EB66E3" w:rsidRDefault="00EB66E3" w:rsidP="0007465B">
            <w:pPr>
              <w:pStyle w:val="BodyText"/>
              <w:spacing w:after="0"/>
              <w:jc w:val="both"/>
              <w:rPr>
                <w:rFonts w:ascii="Arial" w:hAnsi="Arial" w:cs="Arial"/>
              </w:rPr>
            </w:pPr>
          </w:p>
        </w:tc>
      </w:tr>
    </w:tbl>
    <w:p w14:paraId="7661620E" w14:textId="77777777" w:rsidR="00C818F0" w:rsidRPr="00E0306F" w:rsidRDefault="00C818F0" w:rsidP="00C818F0">
      <w:pPr>
        <w:widowControl w:val="0"/>
        <w:spacing w:line="240" w:lineRule="auto"/>
        <w:contextualSpacing/>
        <w:jc w:val="both"/>
        <w:rPr>
          <w:rFonts w:ascii="Arial" w:hAnsi="Arial" w:cs="Arial"/>
        </w:rPr>
      </w:pPr>
    </w:p>
    <w:p w14:paraId="25D87F8C" w14:textId="77777777" w:rsidR="0007465B" w:rsidRDefault="0007465B" w:rsidP="00C818F0">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14:paraId="665745A8" w14:textId="77777777" w:rsidR="003D65B6" w:rsidRDefault="003D65B6" w:rsidP="00C818F0">
      <w:pPr>
        <w:widowControl w:val="0"/>
        <w:spacing w:line="240" w:lineRule="auto"/>
        <w:jc w:val="both"/>
        <w:rPr>
          <w:rFonts w:ascii="Arial" w:hAnsi="Arial" w:cs="Arial"/>
          <w:b/>
        </w:rPr>
      </w:pPr>
    </w:p>
    <w:p w14:paraId="3D18322C" w14:textId="012778A2" w:rsidR="003D65B6" w:rsidRDefault="003D65B6" w:rsidP="00C818F0">
      <w:pPr>
        <w:widowControl w:val="0"/>
        <w:spacing w:line="240" w:lineRule="auto"/>
        <w:jc w:val="both"/>
        <w:rPr>
          <w:rFonts w:ascii="Arial" w:hAnsi="Arial" w:cs="Arial"/>
          <w:b/>
        </w:rPr>
      </w:pPr>
      <w:r w:rsidRPr="003D65B6">
        <w:rPr>
          <w:rFonts w:ascii="Arial" w:hAnsi="Arial" w:cs="Arial"/>
          <w:b/>
        </w:rPr>
        <w:t xml:space="preserve">Work Pattern </w:t>
      </w:r>
    </w:p>
    <w:p w14:paraId="12C9FA34" w14:textId="77777777" w:rsidR="00BD0372" w:rsidRDefault="00EB66E3" w:rsidP="00EB66E3">
      <w:pPr>
        <w:tabs>
          <w:tab w:val="left" w:pos="4440"/>
        </w:tabs>
        <w:spacing w:after="0" w:line="240" w:lineRule="auto"/>
        <w:jc w:val="both"/>
        <w:rPr>
          <w:rFonts w:ascii="Arial" w:hAnsi="Arial" w:cs="Arial"/>
        </w:rPr>
      </w:pPr>
      <w:r>
        <w:rPr>
          <w:rFonts w:ascii="Arial" w:hAnsi="Arial" w:cs="Arial"/>
        </w:rPr>
        <w:t>W</w:t>
      </w:r>
      <w:r w:rsidR="00BD0372">
        <w:rPr>
          <w:rFonts w:ascii="Arial" w:hAnsi="Arial" w:cs="Arial"/>
        </w:rPr>
        <w:t>e are looking for staff to work:-</w:t>
      </w:r>
    </w:p>
    <w:p w14:paraId="603CD9C2" w14:textId="77777777" w:rsidR="00BD0372" w:rsidRDefault="00BD0372" w:rsidP="00EB66E3">
      <w:pPr>
        <w:tabs>
          <w:tab w:val="left" w:pos="4440"/>
        </w:tabs>
        <w:spacing w:after="0" w:line="240" w:lineRule="auto"/>
        <w:jc w:val="both"/>
        <w:rPr>
          <w:rFonts w:ascii="Arial" w:hAnsi="Arial" w:cs="Arial"/>
        </w:rPr>
      </w:pPr>
    </w:p>
    <w:p w14:paraId="18C98A66" w14:textId="1E16B58E" w:rsidR="00BD0372" w:rsidRDefault="00BD0372" w:rsidP="00EB66E3">
      <w:pPr>
        <w:tabs>
          <w:tab w:val="left" w:pos="4440"/>
        </w:tabs>
        <w:spacing w:after="0" w:line="240" w:lineRule="auto"/>
        <w:jc w:val="both"/>
        <w:rPr>
          <w:rFonts w:ascii="Arial" w:hAnsi="Arial" w:cs="Arial"/>
        </w:rPr>
      </w:pPr>
      <w:r>
        <w:rPr>
          <w:rFonts w:ascii="Arial" w:hAnsi="Arial" w:cs="Arial"/>
        </w:rPr>
        <w:t>Monday – 4pm – 9pm</w:t>
      </w:r>
    </w:p>
    <w:p w14:paraId="75717EB4" w14:textId="48DB1A43" w:rsidR="00BD0372" w:rsidRDefault="00BD0372" w:rsidP="00EB66E3">
      <w:pPr>
        <w:tabs>
          <w:tab w:val="left" w:pos="4440"/>
        </w:tabs>
        <w:spacing w:after="0" w:line="240" w:lineRule="auto"/>
        <w:jc w:val="both"/>
        <w:rPr>
          <w:rFonts w:ascii="Arial" w:hAnsi="Arial" w:cs="Arial"/>
        </w:rPr>
      </w:pPr>
      <w:r>
        <w:rPr>
          <w:rFonts w:ascii="Arial" w:hAnsi="Arial" w:cs="Arial"/>
        </w:rPr>
        <w:t>Tuesday – 4pm – 8pm</w:t>
      </w:r>
    </w:p>
    <w:p w14:paraId="24360E9B" w14:textId="12452486" w:rsidR="00BD0372" w:rsidRDefault="00BD0372" w:rsidP="00EB66E3">
      <w:pPr>
        <w:tabs>
          <w:tab w:val="left" w:pos="4440"/>
        </w:tabs>
        <w:spacing w:after="0" w:line="240" w:lineRule="auto"/>
        <w:jc w:val="both"/>
        <w:rPr>
          <w:rFonts w:ascii="Arial" w:hAnsi="Arial" w:cs="Arial"/>
        </w:rPr>
      </w:pPr>
      <w:r>
        <w:rPr>
          <w:rFonts w:ascii="Arial" w:hAnsi="Arial" w:cs="Arial"/>
        </w:rPr>
        <w:t>Wednesday – 4pm – 9pm</w:t>
      </w:r>
    </w:p>
    <w:p w14:paraId="3FB8092F" w14:textId="5824C39A" w:rsidR="00BD0372" w:rsidRDefault="00BD0372" w:rsidP="00EB66E3">
      <w:pPr>
        <w:tabs>
          <w:tab w:val="left" w:pos="4440"/>
        </w:tabs>
        <w:spacing w:after="0" w:line="240" w:lineRule="auto"/>
        <w:jc w:val="both"/>
        <w:rPr>
          <w:rFonts w:ascii="Arial" w:hAnsi="Arial" w:cs="Arial"/>
        </w:rPr>
      </w:pPr>
      <w:r>
        <w:rPr>
          <w:rFonts w:ascii="Arial" w:hAnsi="Arial" w:cs="Arial"/>
        </w:rPr>
        <w:t>Thursday – 4pm – 9pm</w:t>
      </w:r>
    </w:p>
    <w:p w14:paraId="10383A64" w14:textId="6D94BC38" w:rsidR="00BD0372" w:rsidRDefault="00BD0372" w:rsidP="00EB66E3">
      <w:pPr>
        <w:tabs>
          <w:tab w:val="left" w:pos="4440"/>
        </w:tabs>
        <w:spacing w:after="0" w:line="240" w:lineRule="auto"/>
        <w:jc w:val="both"/>
        <w:rPr>
          <w:rFonts w:ascii="Arial" w:hAnsi="Arial" w:cs="Arial"/>
        </w:rPr>
      </w:pPr>
      <w:r>
        <w:rPr>
          <w:rFonts w:ascii="Arial" w:hAnsi="Arial" w:cs="Arial"/>
        </w:rPr>
        <w:t>Saturday – 4pm – 9pm</w:t>
      </w:r>
    </w:p>
    <w:p w14:paraId="62A8A545" w14:textId="77777777" w:rsidR="00BD0372" w:rsidRDefault="00BD0372" w:rsidP="00EB66E3">
      <w:pPr>
        <w:tabs>
          <w:tab w:val="left" w:pos="4440"/>
        </w:tabs>
        <w:spacing w:after="0" w:line="240" w:lineRule="auto"/>
        <w:jc w:val="both"/>
        <w:rPr>
          <w:rFonts w:ascii="Arial" w:hAnsi="Arial" w:cs="Arial"/>
        </w:rPr>
      </w:pPr>
    </w:p>
    <w:p w14:paraId="03D8B5D6" w14:textId="77777777" w:rsidR="00EB66E3" w:rsidRPr="00EB66E3" w:rsidRDefault="00EB66E3" w:rsidP="00EB66E3">
      <w:pPr>
        <w:tabs>
          <w:tab w:val="left" w:pos="4440"/>
        </w:tabs>
        <w:spacing w:after="0" w:line="240" w:lineRule="auto"/>
        <w:jc w:val="both"/>
        <w:rPr>
          <w:rFonts w:ascii="Arial" w:hAnsi="Arial" w:cs="Arial"/>
        </w:rPr>
      </w:pPr>
    </w:p>
    <w:p w14:paraId="2BC49282" w14:textId="77777777" w:rsidR="00EB66E3" w:rsidRPr="00EB66E3" w:rsidRDefault="00EB66E3" w:rsidP="00EB66E3">
      <w:pPr>
        <w:tabs>
          <w:tab w:val="left" w:pos="4440"/>
        </w:tabs>
        <w:spacing w:after="0" w:line="240" w:lineRule="auto"/>
        <w:jc w:val="both"/>
        <w:rPr>
          <w:rFonts w:ascii="Arial" w:hAnsi="Arial" w:cs="Arial"/>
        </w:rPr>
      </w:pPr>
      <w:r w:rsidRPr="00EB66E3">
        <w:rPr>
          <w:rFonts w:ascii="Arial" w:hAnsi="Arial" w:cs="Arial"/>
        </w:rPr>
        <w:t xml:space="preserve">Weekend work may be involved, depending on the development of Outreach and Detached projects and co-operation with other projects and departments. </w:t>
      </w:r>
    </w:p>
    <w:p w14:paraId="624B9818" w14:textId="77777777" w:rsidR="003D65B6" w:rsidRDefault="003D65B6" w:rsidP="00C818F0">
      <w:pPr>
        <w:widowControl w:val="0"/>
        <w:spacing w:line="240" w:lineRule="auto"/>
        <w:jc w:val="both"/>
        <w:rPr>
          <w:rFonts w:ascii="Arial" w:hAnsi="Arial" w:cs="Arial"/>
          <w:b/>
        </w:rPr>
      </w:pPr>
    </w:p>
    <w:p w14:paraId="0916C83C" w14:textId="77777777" w:rsidR="003D65B6" w:rsidRPr="003D65B6" w:rsidRDefault="003D65B6" w:rsidP="00C818F0">
      <w:pPr>
        <w:widowControl w:val="0"/>
        <w:spacing w:line="240" w:lineRule="auto"/>
        <w:jc w:val="both"/>
        <w:rPr>
          <w:rFonts w:ascii="Arial" w:hAnsi="Arial" w:cs="Arial"/>
          <w:b/>
        </w:rPr>
      </w:pPr>
    </w:p>
    <w:p w14:paraId="7846ADE7" w14:textId="77777777" w:rsidR="0079432A" w:rsidRPr="00E0306F" w:rsidRDefault="0079432A" w:rsidP="00C818F0">
      <w:pPr>
        <w:widowControl w:val="0"/>
        <w:spacing w:line="240" w:lineRule="auto"/>
        <w:jc w:val="both"/>
        <w:rPr>
          <w:rFonts w:ascii="Arial" w:hAnsi="Arial" w:cs="Arial"/>
        </w:rPr>
      </w:pPr>
      <w:r w:rsidRPr="00E0306F">
        <w:rPr>
          <w:rFonts w:ascii="Arial" w:hAnsi="Arial" w:cs="Arial"/>
          <w:b/>
        </w:rPr>
        <w:t>Remuneration package</w:t>
      </w:r>
    </w:p>
    <w:p w14:paraId="734496FF" w14:textId="6B82B25D" w:rsidR="00E0306F" w:rsidRPr="00E0306F" w:rsidRDefault="0079432A" w:rsidP="00E0306F">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B7078B">
        <w:rPr>
          <w:rFonts w:ascii="Arial" w:hAnsi="Arial" w:cs="Arial"/>
        </w:rPr>
        <w:t>£8.67 - £9.5</w:t>
      </w:r>
      <w:bookmarkStart w:id="0" w:name="_GoBack"/>
      <w:bookmarkEnd w:id="0"/>
      <w:r w:rsidR="00E0306F" w:rsidRPr="00E0306F">
        <w:rPr>
          <w:rFonts w:ascii="Arial" w:hAnsi="Arial" w:cs="Arial"/>
        </w:rPr>
        <w:t>0 per hour</w:t>
      </w: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76FA2511" w14:textId="5829E18E" w:rsidR="00E0306F" w:rsidRPr="003D65B6" w:rsidRDefault="00E0306F" w:rsidP="00C818F0">
      <w:pPr>
        <w:pStyle w:val="BodyText2"/>
        <w:jc w:val="both"/>
        <w:rPr>
          <w:rFonts w:ascii="Arial" w:hAnsi="Arial" w:cs="Arial"/>
        </w:rPr>
      </w:pPr>
      <w:r>
        <w:rPr>
          <w:rFonts w:ascii="Arial" w:hAnsi="Arial" w:cs="Arial"/>
          <w:b/>
        </w:rPr>
        <w:t>Closing date:</w:t>
      </w:r>
      <w:r w:rsidR="003D65B6">
        <w:rPr>
          <w:rFonts w:ascii="Arial" w:hAnsi="Arial" w:cs="Arial"/>
          <w:b/>
        </w:rPr>
        <w:t xml:space="preserve"> </w:t>
      </w:r>
      <w:r w:rsidR="003D65B6">
        <w:rPr>
          <w:rFonts w:ascii="Arial" w:hAnsi="Arial" w:cs="Arial"/>
          <w:b/>
        </w:rPr>
        <w:tab/>
      </w:r>
      <w:r w:rsidR="003D65B6">
        <w:rPr>
          <w:rFonts w:ascii="Arial" w:hAnsi="Arial" w:cs="Arial"/>
        </w:rPr>
        <w:t>23</w:t>
      </w:r>
      <w:r w:rsidR="003D65B6" w:rsidRPr="003D65B6">
        <w:rPr>
          <w:rFonts w:ascii="Arial" w:hAnsi="Arial" w:cs="Arial"/>
          <w:vertAlign w:val="superscript"/>
        </w:rPr>
        <w:t>rd</w:t>
      </w:r>
      <w:r w:rsidR="003D65B6">
        <w:rPr>
          <w:rFonts w:ascii="Arial" w:hAnsi="Arial" w:cs="Arial"/>
        </w:rPr>
        <w:t xml:space="preserve"> April 2021</w:t>
      </w:r>
    </w:p>
    <w:p w14:paraId="4273179B" w14:textId="59BEFABF" w:rsidR="00E0306F" w:rsidRDefault="00E0306F" w:rsidP="00C818F0">
      <w:pPr>
        <w:pStyle w:val="BodyText2"/>
        <w:jc w:val="both"/>
        <w:rPr>
          <w:rFonts w:ascii="Arial" w:hAnsi="Arial" w:cs="Arial"/>
          <w:b/>
        </w:rPr>
      </w:pPr>
      <w:r>
        <w:rPr>
          <w:rFonts w:ascii="Arial" w:hAnsi="Arial" w:cs="Arial"/>
          <w:b/>
        </w:rPr>
        <w:t xml:space="preserve">Interview date: </w:t>
      </w:r>
      <w:r w:rsidR="003D65B6">
        <w:rPr>
          <w:rFonts w:ascii="Arial" w:hAnsi="Arial" w:cs="Arial"/>
          <w:b/>
        </w:rPr>
        <w:tab/>
      </w:r>
      <w:r w:rsidRPr="003D65B6">
        <w:rPr>
          <w:rFonts w:ascii="Arial" w:hAnsi="Arial" w:cs="Arial"/>
        </w:rPr>
        <w:t>24</w:t>
      </w:r>
      <w:r w:rsidRPr="003D65B6">
        <w:rPr>
          <w:rFonts w:ascii="Arial" w:hAnsi="Arial" w:cs="Arial"/>
          <w:vertAlign w:val="superscript"/>
        </w:rPr>
        <w:t>th</w:t>
      </w:r>
      <w:r w:rsidRPr="003D65B6">
        <w:rPr>
          <w:rFonts w:ascii="Arial" w:hAnsi="Arial" w:cs="Arial"/>
        </w:rPr>
        <w:t xml:space="preserve"> April – 16</w:t>
      </w:r>
      <w:r w:rsidRPr="003D65B6">
        <w:rPr>
          <w:rFonts w:ascii="Arial" w:hAnsi="Arial" w:cs="Arial"/>
          <w:vertAlign w:val="superscript"/>
        </w:rPr>
        <w:t>th</w:t>
      </w:r>
      <w:r w:rsidRPr="003D65B6">
        <w:rPr>
          <w:rFonts w:ascii="Arial" w:hAnsi="Arial" w:cs="Arial"/>
        </w:rPr>
        <w:t xml:space="preserve"> May 2021</w:t>
      </w:r>
    </w:p>
    <w:p w14:paraId="03322861" w14:textId="77777777" w:rsidR="003D65B6" w:rsidRDefault="00E0306F" w:rsidP="00C818F0">
      <w:pPr>
        <w:pStyle w:val="BodyText2"/>
        <w:jc w:val="both"/>
        <w:rPr>
          <w:rFonts w:ascii="Arial" w:hAnsi="Arial" w:cs="Arial"/>
          <w:b/>
        </w:rPr>
      </w:pPr>
      <w:r>
        <w:rPr>
          <w:rFonts w:ascii="Arial" w:hAnsi="Arial" w:cs="Arial"/>
          <w:b/>
        </w:rPr>
        <w:t xml:space="preserve">Start date: </w:t>
      </w:r>
      <w:r w:rsidR="003D65B6">
        <w:rPr>
          <w:rFonts w:ascii="Arial" w:hAnsi="Arial" w:cs="Arial"/>
          <w:b/>
        </w:rPr>
        <w:tab/>
      </w:r>
      <w:r w:rsidR="003D65B6">
        <w:rPr>
          <w:rFonts w:ascii="Arial" w:hAnsi="Arial" w:cs="Arial"/>
          <w:b/>
        </w:rPr>
        <w:tab/>
      </w:r>
      <w:r w:rsidR="003D65B6" w:rsidRPr="003D65B6">
        <w:rPr>
          <w:rFonts w:ascii="Arial" w:hAnsi="Arial" w:cs="Arial"/>
        </w:rPr>
        <w:t>14</w:t>
      </w:r>
      <w:r w:rsidR="003D65B6" w:rsidRPr="003D65B6">
        <w:rPr>
          <w:rFonts w:ascii="Arial" w:hAnsi="Arial" w:cs="Arial"/>
          <w:vertAlign w:val="superscript"/>
        </w:rPr>
        <w:t>th</w:t>
      </w:r>
      <w:r w:rsidR="003D65B6" w:rsidRPr="003D65B6">
        <w:rPr>
          <w:rFonts w:ascii="Arial" w:hAnsi="Arial" w:cs="Arial"/>
        </w:rPr>
        <w:t xml:space="preserve"> June 2021</w:t>
      </w:r>
      <w:r w:rsidR="003D65B6">
        <w:rPr>
          <w:rFonts w:ascii="Arial" w:hAnsi="Arial" w:cs="Arial"/>
          <w:b/>
        </w:rPr>
        <w:t xml:space="preserve"> </w:t>
      </w:r>
    </w:p>
    <w:p w14:paraId="187FFEA1" w14:textId="2979AF26" w:rsidR="00E0306F" w:rsidRDefault="003D65B6" w:rsidP="00C818F0">
      <w:pPr>
        <w:pStyle w:val="BodyText2"/>
        <w:jc w:val="both"/>
        <w:rPr>
          <w:rFonts w:ascii="Arial" w:hAnsi="Arial" w:cs="Arial"/>
          <w:b/>
        </w:rPr>
      </w:pPr>
      <w:r>
        <w:rPr>
          <w:rFonts w:ascii="Arial" w:hAnsi="Arial" w:cs="Arial"/>
          <w:b/>
        </w:rPr>
        <w:t>*Please note, you will be required to attend a training week from 14</w:t>
      </w:r>
      <w:r w:rsidRPr="003D65B6">
        <w:rPr>
          <w:rFonts w:ascii="Arial" w:hAnsi="Arial" w:cs="Arial"/>
          <w:b/>
          <w:vertAlign w:val="superscript"/>
        </w:rPr>
        <w:t>th</w:t>
      </w:r>
      <w:r>
        <w:rPr>
          <w:rFonts w:ascii="Arial" w:hAnsi="Arial" w:cs="Arial"/>
          <w:b/>
        </w:rPr>
        <w:t xml:space="preserve"> June 2021 – 18</w:t>
      </w:r>
      <w:r w:rsidRPr="003D65B6">
        <w:rPr>
          <w:rFonts w:ascii="Arial" w:hAnsi="Arial" w:cs="Arial"/>
          <w:b/>
          <w:vertAlign w:val="superscript"/>
        </w:rPr>
        <w:t>th</w:t>
      </w:r>
      <w:r>
        <w:rPr>
          <w:rFonts w:ascii="Arial" w:hAnsi="Arial" w:cs="Arial"/>
          <w:b/>
        </w:rPr>
        <w:t xml:space="preserve"> June 2021)</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B7078B">
      <w:rPr>
        <w:rStyle w:val="PageNumber"/>
        <w:rFonts w:cs="Calibri"/>
        <w:noProof/>
      </w:rPr>
      <w:t>6</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0168" w14:textId="015EE076" w:rsidR="003722E9" w:rsidRDefault="007E7AA0">
    <w:pPr>
      <w:pStyle w:val="Header"/>
      <w:jc w:val="center"/>
      <w:rPr>
        <w:rFonts w:ascii="Arial" w:hAnsi="Arial" w:cs="Arial"/>
        <w:b/>
      </w:rPr>
    </w:pPr>
    <w:r>
      <w:rPr>
        <w:noProof/>
        <w:lang w:eastAsia="en-GB"/>
      </w:rPr>
      <w:drawing>
        <wp:anchor distT="0" distB="0" distL="114300" distR="114300" simplePos="0" relativeHeight="251660288" behindDoc="1" locked="0" layoutInCell="1" allowOverlap="1" wp14:anchorId="793ADBA5" wp14:editId="18EF7B72">
          <wp:simplePos x="0" y="0"/>
          <wp:positionH relativeFrom="column">
            <wp:posOffset>5476875</wp:posOffset>
          </wp:positionH>
          <wp:positionV relativeFrom="paragraph">
            <wp:posOffset>14605</wp:posOffset>
          </wp:positionV>
          <wp:extent cx="1028700" cy="9239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8BE62" w14:textId="243CB225" w:rsidR="003722E9" w:rsidRDefault="003722E9">
    <w:pPr>
      <w:pStyle w:val="Header"/>
      <w:jc w:val="center"/>
      <w:rPr>
        <w:rFonts w:ascii="Arial" w:hAnsi="Arial" w:cs="Arial"/>
        <w:b/>
      </w:rPr>
    </w:pPr>
  </w:p>
  <w:p w14:paraId="40FD017D" w14:textId="442CC43E" w:rsidR="00A403B8" w:rsidRDefault="00A403B8">
    <w:pPr>
      <w:pStyle w:val="Header"/>
      <w:jc w:val="center"/>
      <w:rPr>
        <w:rFonts w:ascii="Times New Roman" w:hAnsi="Times New Roman" w:cs="Times New Roman"/>
      </w:rPr>
    </w:pPr>
  </w:p>
  <w:p w14:paraId="452EEC2E" w14:textId="5EF01BE4" w:rsidR="002C5873" w:rsidRDefault="002C5873">
    <w:pPr>
      <w:pStyle w:val="Header"/>
      <w:jc w:val="center"/>
      <w:rPr>
        <w:rFonts w:ascii="Times New Roman" w:hAnsi="Times New Roman" w:cs="Times New Roman"/>
      </w:rPr>
    </w:pP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9"/>
  </w:num>
  <w:num w:numId="4">
    <w:abstractNumId w:val="5"/>
  </w:num>
  <w:num w:numId="5">
    <w:abstractNumId w:val="32"/>
  </w:num>
  <w:num w:numId="6">
    <w:abstractNumId w:val="19"/>
  </w:num>
  <w:num w:numId="7">
    <w:abstractNumId w:val="25"/>
  </w:num>
  <w:num w:numId="8">
    <w:abstractNumId w:val="22"/>
  </w:num>
  <w:num w:numId="9">
    <w:abstractNumId w:val="6"/>
  </w:num>
  <w:num w:numId="10">
    <w:abstractNumId w:val="12"/>
  </w:num>
  <w:num w:numId="11">
    <w:abstractNumId w:val="7"/>
  </w:num>
  <w:num w:numId="12">
    <w:abstractNumId w:val="15"/>
  </w:num>
  <w:num w:numId="13">
    <w:abstractNumId w:val="30"/>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
  </w:num>
  <w:num w:numId="19">
    <w:abstractNumId w:val="28"/>
  </w:num>
  <w:num w:numId="20">
    <w:abstractNumId w:val="13"/>
  </w:num>
  <w:num w:numId="21">
    <w:abstractNumId w:val="4"/>
  </w:num>
  <w:num w:numId="22">
    <w:abstractNumId w:val="8"/>
  </w:num>
  <w:num w:numId="23">
    <w:abstractNumId w:val="36"/>
  </w:num>
  <w:num w:numId="24">
    <w:abstractNumId w:val="23"/>
  </w:num>
  <w:num w:numId="25">
    <w:abstractNumId w:val="3"/>
  </w:num>
  <w:num w:numId="26">
    <w:abstractNumId w:val="2"/>
  </w:num>
  <w:num w:numId="27">
    <w:abstractNumId w:val="11"/>
  </w:num>
  <w:num w:numId="28">
    <w:abstractNumId w:val="10"/>
  </w:num>
  <w:num w:numId="29">
    <w:abstractNumId w:val="20"/>
  </w:num>
  <w:num w:numId="30">
    <w:abstractNumId w:val="33"/>
  </w:num>
  <w:num w:numId="31">
    <w:abstractNumId w:val="34"/>
  </w:num>
  <w:num w:numId="32">
    <w:abstractNumId w:val="14"/>
  </w:num>
  <w:num w:numId="33">
    <w:abstractNumId w:val="26"/>
  </w:num>
  <w:num w:numId="34">
    <w:abstractNumId w:val="18"/>
  </w:num>
  <w:num w:numId="35">
    <w:abstractNumId w:val="21"/>
  </w:num>
  <w:num w:numId="36">
    <w:abstractNumId w:val="35"/>
  </w:num>
  <w:num w:numId="37">
    <w:abstractNumId w:val="2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20D81"/>
    <w:rsid w:val="002249B6"/>
    <w:rsid w:val="002252D4"/>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42150"/>
    <w:rsid w:val="0095147D"/>
    <w:rsid w:val="009553FF"/>
    <w:rsid w:val="00957D18"/>
    <w:rsid w:val="00985A25"/>
    <w:rsid w:val="00997AF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078B"/>
    <w:rsid w:val="00B77024"/>
    <w:rsid w:val="00B8356B"/>
    <w:rsid w:val="00B86526"/>
    <w:rsid w:val="00BB20F7"/>
    <w:rsid w:val="00BD0372"/>
    <w:rsid w:val="00BF6FDD"/>
    <w:rsid w:val="00C065E5"/>
    <w:rsid w:val="00C119CF"/>
    <w:rsid w:val="00C1394B"/>
    <w:rsid w:val="00C2292F"/>
    <w:rsid w:val="00C230E4"/>
    <w:rsid w:val="00C37171"/>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2338"/>
    <w:rsid w:val="00E25F8A"/>
    <w:rsid w:val="00E51FC5"/>
    <w:rsid w:val="00E52895"/>
    <w:rsid w:val="00E54BB8"/>
    <w:rsid w:val="00E67E3A"/>
    <w:rsid w:val="00E85096"/>
    <w:rsid w:val="00E909A6"/>
    <w:rsid w:val="00E921DB"/>
    <w:rsid w:val="00E95C5C"/>
    <w:rsid w:val="00EA6213"/>
    <w:rsid w:val="00EB2773"/>
    <w:rsid w:val="00EB66E3"/>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1F84-C742-41DD-B142-466BA522F51C}">
  <ds:schemaRefs>
    <ds:schemaRef ds:uri="http://purl.org/dc/terms/"/>
    <ds:schemaRef ds:uri="http://schemas.openxmlformats.org/package/2006/metadata/core-properties"/>
    <ds:schemaRef ds:uri="http://schemas.microsoft.com/office/2006/documentManagement/types"/>
    <ds:schemaRef ds:uri="85d2e677-1b1c-49e1-8a46-b4e317115e7d"/>
    <ds:schemaRef ds:uri="http://purl.org/dc/elements/1.1/"/>
    <ds:schemaRef ds:uri="http://schemas.microsoft.com/office/2006/metadata/properties"/>
    <ds:schemaRef ds:uri="http://schemas.microsoft.com/office/infopath/2007/PartnerControl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Lisa Potter</cp:lastModifiedBy>
  <cp:revision>6</cp:revision>
  <dcterms:created xsi:type="dcterms:W3CDTF">2021-04-01T11:06:00Z</dcterms:created>
  <dcterms:modified xsi:type="dcterms:W3CDTF">2021-04-07T14:26:00Z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